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E318D" w14:textId="77777777" w:rsidR="00EF6D8E" w:rsidRPr="00DC75C3" w:rsidRDefault="00EF6D8E" w:rsidP="00E07CB2">
      <w:pPr>
        <w:spacing w:line="360" w:lineRule="auto"/>
        <w:jc w:val="center"/>
        <w:rPr>
          <w:rFonts w:asciiTheme="majorHAnsi" w:hAnsiTheme="majorHAnsi" w:cs="Arial"/>
          <w:b/>
          <w:sz w:val="28"/>
          <w:szCs w:val="28"/>
          <w:lang w:val="en-ID"/>
        </w:rPr>
      </w:pPr>
      <w:bookmarkStart w:id="0" w:name="_Toc459816417"/>
    </w:p>
    <w:p w14:paraId="620FE6A1" w14:textId="77777777" w:rsidR="00EF6D8E" w:rsidRPr="00DC75C3" w:rsidRDefault="00EF6D8E" w:rsidP="00E07CB2">
      <w:pPr>
        <w:spacing w:line="360" w:lineRule="auto"/>
        <w:jc w:val="center"/>
        <w:rPr>
          <w:rFonts w:asciiTheme="majorHAnsi" w:hAnsiTheme="majorHAnsi" w:cs="Arial"/>
          <w:b/>
          <w:sz w:val="12"/>
          <w:szCs w:val="28"/>
          <w:lang w:val="en-ID"/>
        </w:rPr>
      </w:pPr>
    </w:p>
    <w:p w14:paraId="170FAAB9" w14:textId="77777777" w:rsidR="00622F54" w:rsidRPr="00DC75C3" w:rsidRDefault="008B5DDC" w:rsidP="00E07CB2">
      <w:pPr>
        <w:spacing w:line="360" w:lineRule="auto"/>
        <w:jc w:val="center"/>
        <w:rPr>
          <w:rFonts w:asciiTheme="majorHAnsi" w:hAnsiTheme="majorHAnsi" w:cs="Arial"/>
          <w:b/>
          <w:sz w:val="28"/>
          <w:szCs w:val="28"/>
          <w:lang w:val="id-ID"/>
        </w:rPr>
      </w:pPr>
      <w:r w:rsidRPr="00DC75C3">
        <w:rPr>
          <w:rFonts w:asciiTheme="majorHAnsi" w:hAnsiTheme="majorHAnsi" w:cs="Arial"/>
          <w:b/>
          <w:sz w:val="28"/>
          <w:szCs w:val="28"/>
          <w:lang w:val="id-ID"/>
        </w:rPr>
        <w:t>LAYANAN DUKUNGAN MANAJEMEN SATKER</w:t>
      </w:r>
    </w:p>
    <w:p w14:paraId="4F1534D4" w14:textId="2138D521" w:rsidR="00E07CB2" w:rsidRPr="00DC75C3" w:rsidRDefault="008B08E4" w:rsidP="00E07CB2">
      <w:pPr>
        <w:spacing w:line="360" w:lineRule="auto"/>
        <w:jc w:val="center"/>
        <w:rPr>
          <w:rFonts w:asciiTheme="majorHAnsi" w:hAnsiTheme="majorHAnsi" w:cs="Arial"/>
          <w:b/>
          <w:sz w:val="28"/>
          <w:szCs w:val="28"/>
          <w:lang w:val="id-ID"/>
        </w:rPr>
      </w:pPr>
      <w:r w:rsidRPr="00DC75C3">
        <w:rPr>
          <w:rFonts w:asciiTheme="majorHAnsi" w:hAnsiTheme="majorHAnsi" w:cs="Arial"/>
          <w:b/>
          <w:sz w:val="28"/>
          <w:szCs w:val="28"/>
          <w:lang w:val="id-ID"/>
        </w:rPr>
        <w:t>PENGELOLAAN BMN, TATA PERSURATAN-K</w:t>
      </w:r>
      <w:r w:rsidR="003C6F2D">
        <w:rPr>
          <w:rFonts w:asciiTheme="majorHAnsi" w:hAnsiTheme="majorHAnsi" w:cs="Arial"/>
          <w:b/>
          <w:sz w:val="28"/>
          <w:szCs w:val="28"/>
          <w:lang w:val="en-ID"/>
        </w:rPr>
        <w:t>E</w:t>
      </w:r>
      <w:r w:rsidRPr="00DC75C3">
        <w:rPr>
          <w:rFonts w:asciiTheme="majorHAnsi" w:hAnsiTheme="majorHAnsi" w:cs="Arial"/>
          <w:b/>
          <w:sz w:val="28"/>
          <w:szCs w:val="28"/>
          <w:lang w:val="id-ID"/>
        </w:rPr>
        <w:t>ARSIPAN</w:t>
      </w:r>
    </w:p>
    <w:p w14:paraId="7B9876A3" w14:textId="77777777" w:rsidR="004D2EFA" w:rsidRPr="00DC75C3" w:rsidRDefault="00475F13" w:rsidP="00E07CB2">
      <w:pPr>
        <w:pStyle w:val="ListParagraph"/>
        <w:spacing w:after="120" w:line="360" w:lineRule="auto"/>
        <w:ind w:left="0"/>
        <w:contextualSpacing w:val="0"/>
        <w:jc w:val="center"/>
        <w:rPr>
          <w:rFonts w:asciiTheme="majorHAnsi" w:hAnsiTheme="majorHAnsi" w:cs="Arial"/>
          <w:b/>
          <w:sz w:val="28"/>
          <w:lang w:eastAsia="en-US"/>
        </w:rPr>
      </w:pPr>
      <w:r w:rsidRPr="00DC75C3">
        <w:rPr>
          <w:rFonts w:asciiTheme="majorHAnsi" w:hAnsiTheme="majorHAnsi" w:cs="Arial"/>
          <w:b/>
          <w:sz w:val="28"/>
          <w:lang w:eastAsia="en-US"/>
        </w:rPr>
        <w:t xml:space="preserve">Buku ke- </w:t>
      </w:r>
      <w:r w:rsidR="008F0503" w:rsidRPr="00DC75C3">
        <w:rPr>
          <w:rFonts w:asciiTheme="majorHAnsi" w:hAnsiTheme="majorHAnsi" w:cs="Arial"/>
          <w:b/>
          <w:sz w:val="28"/>
          <w:lang w:eastAsia="en-US"/>
        </w:rPr>
        <w:t>3</w:t>
      </w:r>
      <w:r w:rsidR="002176AB" w:rsidRPr="00DC75C3">
        <w:rPr>
          <w:rFonts w:asciiTheme="majorHAnsi" w:hAnsiTheme="majorHAnsi" w:cs="Arial"/>
          <w:b/>
          <w:sz w:val="28"/>
          <w:lang w:eastAsia="en-US"/>
        </w:rPr>
        <w:t xml:space="preserve"> dari 4</w:t>
      </w:r>
      <w:r w:rsidR="004D2EFA" w:rsidRPr="00DC75C3">
        <w:rPr>
          <w:rFonts w:asciiTheme="majorHAnsi" w:hAnsiTheme="majorHAnsi" w:cs="Arial"/>
          <w:b/>
          <w:sz w:val="28"/>
          <w:lang w:eastAsia="en-US"/>
        </w:rPr>
        <w:t xml:space="preserve"> </w:t>
      </w:r>
    </w:p>
    <w:p w14:paraId="230C5250" w14:textId="77777777" w:rsidR="004D2EFA" w:rsidRPr="00DC75C3" w:rsidRDefault="004D2EFA" w:rsidP="004D2EFA">
      <w:pPr>
        <w:pStyle w:val="ListParagraph"/>
        <w:spacing w:before="240" w:after="0" w:line="360" w:lineRule="auto"/>
        <w:ind w:left="0"/>
        <w:contextualSpacing w:val="0"/>
        <w:jc w:val="center"/>
        <w:rPr>
          <w:rFonts w:asciiTheme="majorHAnsi" w:hAnsiTheme="majorHAnsi" w:cs="Arial"/>
          <w:b/>
          <w:sz w:val="28"/>
          <w:szCs w:val="28"/>
        </w:rPr>
      </w:pPr>
      <w:r w:rsidRPr="00DC75C3">
        <w:rPr>
          <w:rFonts w:asciiTheme="majorHAnsi" w:hAnsiTheme="majorHAnsi" w:cs="Arial"/>
          <w:b/>
          <w:sz w:val="28"/>
          <w:szCs w:val="28"/>
        </w:rPr>
        <w:t>OUTPUT KEGIATAN</w:t>
      </w:r>
    </w:p>
    <w:p w14:paraId="2ABE8DB9" w14:textId="77777777" w:rsidR="004D2EFA" w:rsidRPr="00DC75C3" w:rsidRDefault="00F21BBE" w:rsidP="004D2EFA">
      <w:pPr>
        <w:spacing w:line="360" w:lineRule="auto"/>
        <w:jc w:val="center"/>
        <w:rPr>
          <w:rFonts w:asciiTheme="majorHAnsi" w:hAnsiTheme="majorHAnsi" w:cs="Arial"/>
          <w:b/>
          <w:sz w:val="28"/>
          <w:szCs w:val="28"/>
          <w:lang w:val="id-ID"/>
        </w:rPr>
      </w:pPr>
      <w:r w:rsidRPr="00DC75C3">
        <w:rPr>
          <w:rFonts w:asciiTheme="majorHAnsi" w:hAnsiTheme="majorHAnsi" w:cs="Arial"/>
          <w:b/>
          <w:sz w:val="28"/>
          <w:szCs w:val="28"/>
          <w:lang w:val="id-ID"/>
        </w:rPr>
        <w:t>ADMINISTRASI KESATKERAN</w:t>
      </w:r>
    </w:p>
    <w:p w14:paraId="6B4FB0B2" w14:textId="77777777" w:rsidR="004D2EFA" w:rsidRPr="00DC75C3" w:rsidRDefault="004D2EFA" w:rsidP="004D2EFA">
      <w:pPr>
        <w:spacing w:line="360" w:lineRule="auto"/>
        <w:rPr>
          <w:rFonts w:asciiTheme="majorHAnsi" w:hAnsiTheme="majorHAnsi"/>
          <w:lang w:val="en-ID"/>
        </w:rPr>
      </w:pPr>
    </w:p>
    <w:p w14:paraId="6B3A893C" w14:textId="34D84CCD" w:rsidR="0043123C" w:rsidRPr="00DC75C3" w:rsidRDefault="007846AB" w:rsidP="004D2EFA">
      <w:pPr>
        <w:spacing w:line="360" w:lineRule="auto"/>
        <w:rPr>
          <w:rFonts w:asciiTheme="majorHAnsi" w:hAnsiTheme="majorHAnsi"/>
          <w:lang w:val="en-ID"/>
        </w:rPr>
      </w:pPr>
      <w:r w:rsidRPr="00DC75C3">
        <w:rPr>
          <w:rFonts w:asciiTheme="majorHAnsi" w:hAnsiTheme="majorHAnsi"/>
          <w:noProof/>
          <w:lang w:val="id-ID"/>
        </w:rPr>
        <w:drawing>
          <wp:anchor distT="0" distB="0" distL="114300" distR="114300" simplePos="0" relativeHeight="251654144" behindDoc="0" locked="0" layoutInCell="1" allowOverlap="1" wp14:anchorId="339482F2" wp14:editId="699658C5">
            <wp:simplePos x="0" y="0"/>
            <wp:positionH relativeFrom="column">
              <wp:posOffset>460375</wp:posOffset>
            </wp:positionH>
            <wp:positionV relativeFrom="paragraph">
              <wp:posOffset>203741</wp:posOffset>
            </wp:positionV>
            <wp:extent cx="4212482" cy="2427210"/>
            <wp:effectExtent l="19050" t="19050" r="17145" b="1143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r="12111" b="9972"/>
                    <a:stretch/>
                  </pic:blipFill>
                  <pic:spPr bwMode="auto">
                    <a:xfrm>
                      <a:off x="0" y="0"/>
                      <a:ext cx="4212482" cy="242721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AFA447" w14:textId="4F6D72C2" w:rsidR="004D2EFA" w:rsidRPr="00DC75C3" w:rsidRDefault="004D2EFA" w:rsidP="004D2EFA">
      <w:pPr>
        <w:rPr>
          <w:rFonts w:asciiTheme="majorHAnsi" w:hAnsiTheme="majorHAnsi"/>
          <w:lang w:val="id-ID"/>
        </w:rPr>
      </w:pPr>
    </w:p>
    <w:p w14:paraId="503E1DC5" w14:textId="77777777" w:rsidR="004D2EFA" w:rsidRPr="00DC75C3" w:rsidRDefault="004D2EFA" w:rsidP="004D2EFA">
      <w:pPr>
        <w:rPr>
          <w:rFonts w:asciiTheme="majorHAnsi" w:hAnsiTheme="majorHAnsi"/>
          <w:lang w:val="id-ID"/>
        </w:rPr>
      </w:pPr>
    </w:p>
    <w:p w14:paraId="7A08F092" w14:textId="77777777" w:rsidR="008B4FE2" w:rsidRPr="00DC75C3" w:rsidRDefault="008B4FE2" w:rsidP="004D2EFA">
      <w:pPr>
        <w:rPr>
          <w:rFonts w:asciiTheme="majorHAnsi" w:hAnsiTheme="majorHAnsi"/>
          <w:lang w:val="id-ID"/>
        </w:rPr>
      </w:pPr>
    </w:p>
    <w:p w14:paraId="4402015B" w14:textId="77777777" w:rsidR="008B4FE2" w:rsidRPr="00DC75C3" w:rsidRDefault="008B4FE2" w:rsidP="004D2EFA">
      <w:pPr>
        <w:rPr>
          <w:rFonts w:asciiTheme="majorHAnsi" w:hAnsiTheme="majorHAnsi"/>
          <w:lang w:val="id-ID"/>
        </w:rPr>
      </w:pPr>
    </w:p>
    <w:p w14:paraId="1BFAE4B1" w14:textId="6AC1C1D1" w:rsidR="004D2EFA" w:rsidRPr="00DC75C3" w:rsidRDefault="004D2EFA" w:rsidP="004D2EFA">
      <w:pPr>
        <w:jc w:val="center"/>
        <w:rPr>
          <w:rFonts w:asciiTheme="majorHAnsi" w:hAnsiTheme="majorHAnsi"/>
          <w:noProof/>
          <w:lang w:val="id-ID" w:eastAsia="id-ID"/>
        </w:rPr>
      </w:pPr>
    </w:p>
    <w:p w14:paraId="7A02A0DF" w14:textId="77777777" w:rsidR="007846AB" w:rsidRPr="00DC75C3" w:rsidRDefault="007846AB" w:rsidP="004D2EFA">
      <w:pPr>
        <w:spacing w:line="360" w:lineRule="auto"/>
        <w:jc w:val="center"/>
        <w:rPr>
          <w:rFonts w:asciiTheme="majorHAnsi" w:hAnsiTheme="majorHAnsi" w:cs="Arial"/>
          <w:b/>
          <w:szCs w:val="28"/>
          <w:lang w:val="id-ID"/>
        </w:rPr>
      </w:pPr>
    </w:p>
    <w:p w14:paraId="7768D850" w14:textId="77777777" w:rsidR="007846AB" w:rsidRPr="00DC75C3" w:rsidRDefault="007846AB" w:rsidP="004D2EFA">
      <w:pPr>
        <w:spacing w:line="360" w:lineRule="auto"/>
        <w:jc w:val="center"/>
        <w:rPr>
          <w:rFonts w:asciiTheme="majorHAnsi" w:hAnsiTheme="majorHAnsi" w:cs="Arial"/>
          <w:b/>
          <w:szCs w:val="28"/>
          <w:lang w:val="id-ID"/>
        </w:rPr>
      </w:pPr>
    </w:p>
    <w:p w14:paraId="788E2E84" w14:textId="583D7624" w:rsidR="007846AB" w:rsidRPr="00DC75C3" w:rsidRDefault="007846AB" w:rsidP="004D2EFA">
      <w:pPr>
        <w:spacing w:line="360" w:lineRule="auto"/>
        <w:jc w:val="center"/>
        <w:rPr>
          <w:rFonts w:asciiTheme="majorHAnsi" w:hAnsiTheme="majorHAnsi" w:cs="Arial"/>
          <w:b/>
          <w:szCs w:val="28"/>
          <w:lang w:val="id-ID"/>
        </w:rPr>
      </w:pPr>
    </w:p>
    <w:p w14:paraId="4249D8A0" w14:textId="48EA1E0A" w:rsidR="007846AB" w:rsidRPr="00DC75C3" w:rsidRDefault="007846AB" w:rsidP="004D2EFA">
      <w:pPr>
        <w:spacing w:line="360" w:lineRule="auto"/>
        <w:jc w:val="center"/>
        <w:rPr>
          <w:rFonts w:asciiTheme="majorHAnsi" w:hAnsiTheme="majorHAnsi" w:cs="Arial"/>
          <w:b/>
          <w:szCs w:val="28"/>
          <w:lang w:val="id-ID"/>
        </w:rPr>
      </w:pPr>
      <w:r w:rsidRPr="00DC75C3">
        <w:rPr>
          <w:rFonts w:asciiTheme="majorHAnsi" w:hAnsiTheme="majorHAnsi"/>
          <w:noProof/>
          <w:lang w:val="id-ID"/>
        </w:rPr>
        <w:drawing>
          <wp:anchor distT="0" distB="0" distL="114300" distR="114300" simplePos="0" relativeHeight="251670528" behindDoc="0" locked="0" layoutInCell="1" allowOverlap="1" wp14:anchorId="6514B91D" wp14:editId="47D85B87">
            <wp:simplePos x="0" y="0"/>
            <wp:positionH relativeFrom="column">
              <wp:posOffset>2521841</wp:posOffset>
            </wp:positionH>
            <wp:positionV relativeFrom="paragraph">
              <wp:posOffset>43490</wp:posOffset>
            </wp:positionV>
            <wp:extent cx="2771140" cy="2236470"/>
            <wp:effectExtent l="19050" t="19050" r="1016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10191" t="9059" r="37956" b="16547"/>
                    <a:stretch/>
                  </pic:blipFill>
                  <pic:spPr bwMode="auto">
                    <a:xfrm>
                      <a:off x="0" y="0"/>
                      <a:ext cx="2771140" cy="223647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4BCBE5" w14:textId="4037375C" w:rsidR="007846AB" w:rsidRPr="00DC75C3" w:rsidRDefault="007846AB" w:rsidP="004D2EFA">
      <w:pPr>
        <w:spacing w:line="360" w:lineRule="auto"/>
        <w:jc w:val="center"/>
        <w:rPr>
          <w:rFonts w:asciiTheme="majorHAnsi" w:hAnsiTheme="majorHAnsi" w:cs="Arial"/>
          <w:b/>
          <w:szCs w:val="28"/>
          <w:lang w:val="id-ID"/>
        </w:rPr>
      </w:pPr>
    </w:p>
    <w:p w14:paraId="75A0D5D6" w14:textId="6CA08AB7" w:rsidR="007846AB" w:rsidRPr="00DC75C3" w:rsidRDefault="007846AB" w:rsidP="004D2EFA">
      <w:pPr>
        <w:spacing w:line="360" w:lineRule="auto"/>
        <w:jc w:val="center"/>
        <w:rPr>
          <w:rFonts w:asciiTheme="majorHAnsi" w:hAnsiTheme="majorHAnsi" w:cs="Arial"/>
          <w:b/>
          <w:szCs w:val="28"/>
          <w:lang w:val="id-ID"/>
        </w:rPr>
      </w:pPr>
    </w:p>
    <w:p w14:paraId="2CB015E8" w14:textId="35F6854F" w:rsidR="007846AB" w:rsidRPr="00DC75C3" w:rsidRDefault="007846AB" w:rsidP="004D2EFA">
      <w:pPr>
        <w:spacing w:line="360" w:lineRule="auto"/>
        <w:jc w:val="center"/>
        <w:rPr>
          <w:rFonts w:asciiTheme="majorHAnsi" w:hAnsiTheme="majorHAnsi" w:cs="Arial"/>
          <w:b/>
          <w:szCs w:val="28"/>
          <w:lang w:val="id-ID"/>
        </w:rPr>
      </w:pPr>
    </w:p>
    <w:p w14:paraId="4B8B1157" w14:textId="6D624731" w:rsidR="007846AB" w:rsidRPr="00DC75C3" w:rsidRDefault="007846AB" w:rsidP="004D2EFA">
      <w:pPr>
        <w:spacing w:line="360" w:lineRule="auto"/>
        <w:jc w:val="center"/>
        <w:rPr>
          <w:rFonts w:asciiTheme="majorHAnsi" w:hAnsiTheme="majorHAnsi" w:cs="Arial"/>
          <w:b/>
          <w:szCs w:val="28"/>
          <w:lang w:val="id-ID"/>
        </w:rPr>
      </w:pPr>
    </w:p>
    <w:p w14:paraId="7872DA5F" w14:textId="392FE10D" w:rsidR="007846AB" w:rsidRPr="00DC75C3" w:rsidRDefault="007846AB" w:rsidP="004D2EFA">
      <w:pPr>
        <w:spacing w:line="360" w:lineRule="auto"/>
        <w:jc w:val="center"/>
        <w:rPr>
          <w:rFonts w:asciiTheme="majorHAnsi" w:hAnsiTheme="majorHAnsi" w:cs="Arial"/>
          <w:b/>
          <w:szCs w:val="28"/>
          <w:lang w:val="id-ID"/>
        </w:rPr>
      </w:pPr>
    </w:p>
    <w:p w14:paraId="02E32AEB" w14:textId="17B8665C" w:rsidR="007846AB" w:rsidRPr="00DC75C3" w:rsidRDefault="007846AB" w:rsidP="004D2EFA">
      <w:pPr>
        <w:spacing w:line="360" w:lineRule="auto"/>
        <w:jc w:val="center"/>
        <w:rPr>
          <w:rFonts w:asciiTheme="majorHAnsi" w:hAnsiTheme="majorHAnsi" w:cs="Arial"/>
          <w:b/>
          <w:szCs w:val="28"/>
          <w:lang w:val="id-ID"/>
        </w:rPr>
      </w:pPr>
    </w:p>
    <w:p w14:paraId="6B3055AA" w14:textId="7BE39C6B" w:rsidR="007846AB" w:rsidRPr="00DC75C3" w:rsidRDefault="007846AB" w:rsidP="004D2EFA">
      <w:pPr>
        <w:spacing w:line="360" w:lineRule="auto"/>
        <w:jc w:val="center"/>
        <w:rPr>
          <w:rFonts w:asciiTheme="majorHAnsi" w:hAnsiTheme="majorHAnsi" w:cs="Arial"/>
          <w:b/>
          <w:szCs w:val="28"/>
          <w:lang w:val="id-ID"/>
        </w:rPr>
      </w:pPr>
    </w:p>
    <w:p w14:paraId="67D1CE46" w14:textId="77777777" w:rsidR="007846AB" w:rsidRPr="00DC75C3" w:rsidRDefault="007846AB" w:rsidP="004D2EFA">
      <w:pPr>
        <w:spacing w:line="360" w:lineRule="auto"/>
        <w:jc w:val="center"/>
        <w:rPr>
          <w:rFonts w:asciiTheme="majorHAnsi" w:hAnsiTheme="majorHAnsi" w:cs="Arial"/>
          <w:b/>
          <w:szCs w:val="28"/>
          <w:lang w:val="id-ID"/>
        </w:rPr>
      </w:pPr>
    </w:p>
    <w:p w14:paraId="6EB8F96D" w14:textId="77777777" w:rsidR="007846AB" w:rsidRPr="00DC75C3" w:rsidRDefault="007846AB" w:rsidP="004D2EFA">
      <w:pPr>
        <w:spacing w:line="360" w:lineRule="auto"/>
        <w:jc w:val="center"/>
        <w:rPr>
          <w:rFonts w:asciiTheme="majorHAnsi" w:hAnsiTheme="majorHAnsi" w:cs="Arial"/>
          <w:b/>
          <w:szCs w:val="28"/>
          <w:lang w:val="id-ID"/>
        </w:rPr>
      </w:pPr>
    </w:p>
    <w:p w14:paraId="11DBB654" w14:textId="5E0902B5" w:rsidR="007846AB" w:rsidRPr="00DC75C3" w:rsidRDefault="007846AB" w:rsidP="004D2EFA">
      <w:pPr>
        <w:spacing w:line="360" w:lineRule="auto"/>
        <w:jc w:val="center"/>
        <w:rPr>
          <w:rFonts w:asciiTheme="majorHAnsi" w:hAnsiTheme="majorHAnsi" w:cs="Arial"/>
          <w:b/>
          <w:szCs w:val="28"/>
          <w:lang w:val="id-ID"/>
        </w:rPr>
      </w:pPr>
    </w:p>
    <w:p w14:paraId="1AB9CAAC" w14:textId="77777777" w:rsidR="007846AB" w:rsidRPr="00DC75C3" w:rsidRDefault="007846AB" w:rsidP="004D2EFA">
      <w:pPr>
        <w:spacing w:line="360" w:lineRule="auto"/>
        <w:jc w:val="center"/>
        <w:rPr>
          <w:rFonts w:asciiTheme="majorHAnsi" w:hAnsiTheme="majorHAnsi" w:cs="Arial"/>
          <w:b/>
          <w:szCs w:val="28"/>
          <w:lang w:val="id-ID"/>
        </w:rPr>
      </w:pPr>
    </w:p>
    <w:p w14:paraId="39E8B1C2" w14:textId="1140C0C5" w:rsidR="004D2EFA" w:rsidRPr="00DC75C3" w:rsidRDefault="00096A69" w:rsidP="004D2EFA">
      <w:pPr>
        <w:spacing w:line="360" w:lineRule="auto"/>
        <w:jc w:val="center"/>
        <w:rPr>
          <w:rFonts w:asciiTheme="majorHAnsi" w:hAnsiTheme="majorHAnsi" w:cs="Arial"/>
          <w:b/>
          <w:szCs w:val="28"/>
        </w:rPr>
      </w:pPr>
      <w:r>
        <w:rPr>
          <w:rFonts w:asciiTheme="majorHAnsi" w:hAnsiTheme="majorHAnsi" w:cs="Arial"/>
          <w:b/>
          <w:szCs w:val="28"/>
        </w:rPr>
        <w:t>DESEMBER</w:t>
      </w:r>
      <w:r w:rsidR="004D2EFA" w:rsidRPr="00DC75C3">
        <w:rPr>
          <w:rFonts w:asciiTheme="majorHAnsi" w:hAnsiTheme="majorHAnsi" w:cs="Arial"/>
          <w:b/>
          <w:szCs w:val="28"/>
        </w:rPr>
        <w:t>,</w:t>
      </w:r>
      <w:r w:rsidR="004D2EFA" w:rsidRPr="00DC75C3">
        <w:rPr>
          <w:rFonts w:asciiTheme="majorHAnsi" w:hAnsiTheme="majorHAnsi" w:cs="Arial"/>
          <w:b/>
          <w:szCs w:val="28"/>
          <w:lang w:val="id-ID"/>
        </w:rPr>
        <w:t xml:space="preserve"> 20</w:t>
      </w:r>
      <w:r w:rsidR="007846AB" w:rsidRPr="00DC75C3">
        <w:rPr>
          <w:rFonts w:asciiTheme="majorHAnsi" w:hAnsiTheme="majorHAnsi" w:cs="Arial"/>
          <w:b/>
          <w:szCs w:val="28"/>
        </w:rPr>
        <w:t>20</w:t>
      </w:r>
    </w:p>
    <w:p w14:paraId="2EF84262" w14:textId="77777777" w:rsidR="004D2EFA" w:rsidRPr="00DC75C3" w:rsidRDefault="004D2EFA" w:rsidP="004D2EFA">
      <w:pPr>
        <w:pStyle w:val="ListParagraph"/>
        <w:spacing w:before="240" w:after="0" w:line="360" w:lineRule="auto"/>
        <w:ind w:left="0"/>
        <w:contextualSpacing w:val="0"/>
        <w:jc w:val="center"/>
        <w:rPr>
          <w:rFonts w:asciiTheme="majorHAnsi" w:hAnsiTheme="majorHAnsi" w:cs="Arial"/>
          <w:b/>
          <w:sz w:val="32"/>
          <w:lang w:eastAsia="en-US"/>
        </w:rPr>
      </w:pPr>
      <w:r w:rsidRPr="00DC75C3">
        <w:rPr>
          <w:rFonts w:asciiTheme="majorHAnsi" w:hAnsiTheme="majorHAnsi" w:cs="Arial"/>
          <w:sz w:val="24"/>
          <w:szCs w:val="24"/>
        </w:rPr>
        <w:br w:type="page"/>
      </w:r>
    </w:p>
    <w:p w14:paraId="05177A74" w14:textId="77777777" w:rsidR="004D2EFA" w:rsidRPr="00DC75C3" w:rsidRDefault="004D2EFA" w:rsidP="004D2EFA">
      <w:pPr>
        <w:spacing w:line="360" w:lineRule="auto"/>
        <w:jc w:val="center"/>
        <w:rPr>
          <w:rFonts w:asciiTheme="majorHAnsi" w:hAnsiTheme="majorHAnsi" w:cs="Arial"/>
          <w:b/>
        </w:rPr>
        <w:sectPr w:rsidR="004D2EFA" w:rsidRPr="00DC75C3" w:rsidSect="004D2EFA">
          <w:headerReference w:type="default" r:id="rId10"/>
          <w:footerReference w:type="default" r:id="rId11"/>
          <w:footerReference w:type="first" r:id="rId12"/>
          <w:pgSz w:w="11907" w:h="16840" w:code="9"/>
          <w:pgMar w:top="1134" w:right="1134" w:bottom="1134" w:left="1418" w:header="567" w:footer="652" w:gutter="0"/>
          <w:pgNumType w:start="1" w:chapStyle="1"/>
          <w:cols w:space="720"/>
          <w:titlePg/>
          <w:docGrid w:linePitch="360"/>
        </w:sectPr>
      </w:pPr>
    </w:p>
    <w:p w14:paraId="70C1673D" w14:textId="77777777" w:rsidR="009E0E19" w:rsidRPr="0011355C" w:rsidRDefault="00C07FD4" w:rsidP="00983706">
      <w:pPr>
        <w:pStyle w:val="Heading1"/>
        <w:numPr>
          <w:ilvl w:val="0"/>
          <w:numId w:val="0"/>
        </w:numPr>
        <w:jc w:val="center"/>
        <w:rPr>
          <w:sz w:val="28"/>
          <w:szCs w:val="28"/>
        </w:rPr>
      </w:pPr>
      <w:bookmarkStart w:id="1" w:name="_Toc19113168"/>
      <w:r w:rsidRPr="0011355C">
        <w:rPr>
          <w:noProof/>
          <w:sz w:val="28"/>
          <w:szCs w:val="28"/>
          <w:lang w:eastAsia="en-US"/>
        </w:rPr>
        <w:lastRenderedPageBreak/>
        <mc:AlternateContent>
          <mc:Choice Requires="wps">
            <w:drawing>
              <wp:anchor distT="0" distB="0" distL="114300" distR="114300" simplePos="0" relativeHeight="251658240" behindDoc="0" locked="0" layoutInCell="1" allowOverlap="1" wp14:anchorId="33D17011" wp14:editId="523C1B57">
                <wp:simplePos x="0" y="0"/>
                <wp:positionH relativeFrom="column">
                  <wp:posOffset>693420</wp:posOffset>
                </wp:positionH>
                <wp:positionV relativeFrom="paragraph">
                  <wp:posOffset>10247630</wp:posOffset>
                </wp:positionV>
                <wp:extent cx="6495415" cy="362585"/>
                <wp:effectExtent l="0" t="0" r="19685" b="18415"/>
                <wp:wrapNone/>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5415" cy="36258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1506E" id="Rectangle 160" o:spid="_x0000_s1026" style="position:absolute;margin-left:54.6pt;margin-top:806.9pt;width:511.45pt;height:2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" strokecolor="white [3212]"/>
            </w:pict>
          </mc:Fallback>
        </mc:AlternateContent>
      </w:r>
      <w:r w:rsidR="009E0E19" w:rsidRPr="0011355C">
        <w:rPr>
          <w:sz w:val="28"/>
          <w:szCs w:val="28"/>
        </w:rPr>
        <w:t>KATA PENGANTAR</w:t>
      </w:r>
      <w:bookmarkEnd w:id="1"/>
    </w:p>
    <w:p w14:paraId="46A28AB8" w14:textId="77777777" w:rsidR="00E862B2" w:rsidRPr="0011355C" w:rsidRDefault="00E862B2" w:rsidP="00F70B37">
      <w:pPr>
        <w:spacing w:after="120" w:line="360" w:lineRule="auto"/>
        <w:jc w:val="both"/>
        <w:rPr>
          <w:rFonts w:asciiTheme="majorHAnsi" w:eastAsiaTheme="minorHAnsi" w:hAnsiTheme="majorHAnsi" w:cs="Arial"/>
          <w:lang w:val="id-ID" w:eastAsia="en-US"/>
        </w:rPr>
      </w:pPr>
    </w:p>
    <w:p w14:paraId="22AD7CB3" w14:textId="2D9CCDEE" w:rsidR="00415A6A" w:rsidRDefault="00415A6A" w:rsidP="008B5DDC">
      <w:pPr>
        <w:spacing w:line="360" w:lineRule="auto"/>
        <w:jc w:val="both"/>
        <w:rPr>
          <w:rFonts w:ascii="Cambria" w:hAnsi="Cambria" w:cs="Arial"/>
        </w:rPr>
      </w:pPr>
      <w:proofErr w:type="spellStart"/>
      <w:r w:rsidRPr="00401C3E">
        <w:rPr>
          <w:rFonts w:ascii="Cambria" w:hAnsi="Cambria" w:cs="Arial"/>
        </w:rPr>
        <w:t>Berdasarkan</w:t>
      </w:r>
      <w:proofErr w:type="spellEnd"/>
      <w:r w:rsidRPr="00401C3E">
        <w:rPr>
          <w:rFonts w:ascii="Cambria" w:hAnsi="Cambria" w:cs="Arial"/>
        </w:rPr>
        <w:t xml:space="preserve"> </w:t>
      </w:r>
      <w:proofErr w:type="spellStart"/>
      <w:r>
        <w:rPr>
          <w:rFonts w:ascii="Cambria" w:hAnsi="Cambria" w:cs="Arial"/>
        </w:rPr>
        <w:t>Pasal</w:t>
      </w:r>
      <w:proofErr w:type="spellEnd"/>
      <w:r>
        <w:rPr>
          <w:rFonts w:ascii="Cambria" w:hAnsi="Cambria" w:cs="Arial"/>
        </w:rPr>
        <w:t xml:space="preserve"> 56 </w:t>
      </w:r>
      <w:proofErr w:type="spellStart"/>
      <w:r>
        <w:rPr>
          <w:rFonts w:ascii="Cambria" w:hAnsi="Cambria" w:cs="Arial"/>
        </w:rPr>
        <w:t>Peraturan</w:t>
      </w:r>
      <w:proofErr w:type="spellEnd"/>
      <w:r>
        <w:rPr>
          <w:rFonts w:ascii="Cambria" w:hAnsi="Cambria" w:cs="Arial"/>
        </w:rPr>
        <w:t xml:space="preserve"> Menteri </w:t>
      </w:r>
      <w:proofErr w:type="spellStart"/>
      <w:r>
        <w:rPr>
          <w:rFonts w:ascii="Cambria" w:hAnsi="Cambria" w:cs="Arial"/>
        </w:rPr>
        <w:t>Pekerjaan</w:t>
      </w:r>
      <w:proofErr w:type="spellEnd"/>
      <w:r>
        <w:rPr>
          <w:rFonts w:ascii="Cambria" w:hAnsi="Cambria" w:cs="Arial"/>
        </w:rPr>
        <w:t xml:space="preserve"> </w:t>
      </w:r>
      <w:proofErr w:type="spellStart"/>
      <w:r>
        <w:rPr>
          <w:rFonts w:ascii="Cambria" w:hAnsi="Cambria" w:cs="Arial"/>
        </w:rPr>
        <w:t>Umum</w:t>
      </w:r>
      <w:proofErr w:type="spellEnd"/>
      <w:r>
        <w:rPr>
          <w:rFonts w:ascii="Cambria" w:hAnsi="Cambria" w:cs="Arial"/>
        </w:rPr>
        <w:t xml:space="preserve"> dan </w:t>
      </w:r>
      <w:proofErr w:type="spellStart"/>
      <w:r>
        <w:rPr>
          <w:rFonts w:ascii="Cambria" w:hAnsi="Cambria" w:cs="Arial"/>
        </w:rPr>
        <w:t>Perumahan</w:t>
      </w:r>
      <w:proofErr w:type="spellEnd"/>
      <w:r>
        <w:rPr>
          <w:rFonts w:ascii="Cambria" w:hAnsi="Cambria" w:cs="Arial"/>
        </w:rPr>
        <w:t xml:space="preserve"> Rakyat </w:t>
      </w:r>
      <w:proofErr w:type="spellStart"/>
      <w:r>
        <w:rPr>
          <w:rFonts w:ascii="Cambria" w:hAnsi="Cambria" w:cs="Arial"/>
        </w:rPr>
        <w:t>Republik</w:t>
      </w:r>
      <w:proofErr w:type="spellEnd"/>
      <w:r>
        <w:rPr>
          <w:rFonts w:ascii="Cambria" w:hAnsi="Cambria" w:cs="Arial"/>
        </w:rPr>
        <w:t xml:space="preserve"> Indonesia </w:t>
      </w:r>
      <w:r w:rsidRPr="00401C3E">
        <w:rPr>
          <w:rFonts w:ascii="Cambria" w:hAnsi="Cambria" w:cs="Arial"/>
          <w:lang w:val="id-ID"/>
        </w:rPr>
        <w:t xml:space="preserve">Nomor 16 Tahun 2020 tanggal 2 Juni 2020 tentang </w:t>
      </w:r>
      <w:r w:rsidRPr="00401C3E">
        <w:rPr>
          <w:rFonts w:ascii="Cambria" w:hAnsi="Cambria" w:cs="Arial"/>
          <w:bCs/>
          <w:lang w:val="id-ID" w:eastAsia="id-ID"/>
        </w:rPr>
        <w:t>Organisasi dan Tata Kerja Unit Pelaksana Teknis Kementerian Pekerjaan Umum dan Perumahan Rakyat</w:t>
      </w:r>
      <w:r w:rsidRPr="00401C3E">
        <w:rPr>
          <w:rFonts w:ascii="Cambria" w:hAnsi="Cambria" w:cs="Arial"/>
          <w:lang w:val="id-ID"/>
        </w:rPr>
        <w:t xml:space="preserve">, </w:t>
      </w:r>
      <w:proofErr w:type="spellStart"/>
      <w:r w:rsidRPr="00401C3E">
        <w:rPr>
          <w:rFonts w:ascii="Cambria" w:hAnsi="Cambria" w:cs="Arial"/>
        </w:rPr>
        <w:t>Tahun</w:t>
      </w:r>
      <w:proofErr w:type="spellEnd"/>
      <w:r w:rsidRPr="00401C3E">
        <w:rPr>
          <w:rFonts w:ascii="Cambria" w:hAnsi="Cambria" w:cs="Arial"/>
        </w:rPr>
        <w:t xml:space="preserve"> </w:t>
      </w:r>
      <w:proofErr w:type="spellStart"/>
      <w:r w:rsidRPr="00401C3E">
        <w:rPr>
          <w:rFonts w:ascii="Cambria" w:hAnsi="Cambria" w:cs="Arial"/>
        </w:rPr>
        <w:t>Anggaran</w:t>
      </w:r>
      <w:proofErr w:type="spellEnd"/>
      <w:r w:rsidRPr="00401C3E">
        <w:rPr>
          <w:rFonts w:ascii="Cambria" w:hAnsi="Cambria" w:cs="Arial"/>
        </w:rPr>
        <w:t xml:space="preserve"> </w:t>
      </w:r>
      <w:r w:rsidRPr="00401C3E">
        <w:rPr>
          <w:rFonts w:ascii="Cambria" w:hAnsi="Cambria" w:cs="Arial"/>
          <w:lang w:val="id-ID"/>
        </w:rPr>
        <w:t>20</w:t>
      </w:r>
      <w:r w:rsidRPr="00401C3E">
        <w:rPr>
          <w:rFonts w:ascii="Cambria" w:hAnsi="Cambria" w:cs="Arial"/>
        </w:rPr>
        <w:t>20</w:t>
      </w:r>
      <w:r w:rsidRPr="00401C3E">
        <w:rPr>
          <w:rFonts w:ascii="Cambria" w:hAnsi="Cambria" w:cs="Arial"/>
          <w:lang w:val="id-ID"/>
        </w:rPr>
        <w:t xml:space="preserve"> Sub </w:t>
      </w:r>
      <w:r w:rsidRPr="00401C3E">
        <w:rPr>
          <w:rFonts w:ascii="Cambria" w:hAnsi="Cambria" w:cs="Arial"/>
        </w:rPr>
        <w:t xml:space="preserve">Bagian </w:t>
      </w:r>
      <w:proofErr w:type="spellStart"/>
      <w:r>
        <w:rPr>
          <w:rFonts w:ascii="Cambria" w:hAnsi="Cambria" w:cs="Arial"/>
        </w:rPr>
        <w:t>Umum</w:t>
      </w:r>
      <w:proofErr w:type="spellEnd"/>
      <w:r>
        <w:rPr>
          <w:rFonts w:ascii="Cambria" w:hAnsi="Cambria" w:cs="Arial"/>
        </w:rPr>
        <w:t xml:space="preserve"> dan </w:t>
      </w:r>
      <w:r w:rsidRPr="00401C3E">
        <w:rPr>
          <w:rFonts w:ascii="Cambria" w:hAnsi="Cambria" w:cs="Arial"/>
          <w:lang w:val="id-ID"/>
        </w:rPr>
        <w:t>Tata Usaha telah</w:t>
      </w:r>
      <w:r w:rsidRPr="00401C3E">
        <w:rPr>
          <w:rFonts w:ascii="Cambria" w:hAnsi="Cambria" w:cs="Arial"/>
        </w:rPr>
        <w:t xml:space="preserve"> </w:t>
      </w:r>
      <w:proofErr w:type="spellStart"/>
      <w:r w:rsidRPr="00401C3E">
        <w:rPr>
          <w:rFonts w:ascii="Cambria" w:hAnsi="Cambria" w:cs="Arial"/>
        </w:rPr>
        <w:t>melaksanakan</w:t>
      </w:r>
      <w:proofErr w:type="spellEnd"/>
      <w:r w:rsidRPr="00401C3E">
        <w:rPr>
          <w:rFonts w:ascii="Cambria" w:hAnsi="Cambria" w:cs="Arial"/>
        </w:rPr>
        <w:t xml:space="preserve"> </w:t>
      </w:r>
      <w:proofErr w:type="spellStart"/>
      <w:r w:rsidRPr="00401C3E">
        <w:rPr>
          <w:rFonts w:ascii="Cambria" w:hAnsi="Cambria" w:cs="Arial"/>
        </w:rPr>
        <w:t>kegiatan</w:t>
      </w:r>
      <w:proofErr w:type="spellEnd"/>
      <w:r w:rsidRPr="00401C3E">
        <w:rPr>
          <w:rFonts w:ascii="Cambria" w:hAnsi="Cambria" w:cs="Arial"/>
          <w:lang w:val="id-ID"/>
        </w:rPr>
        <w:t xml:space="preserve"> </w:t>
      </w:r>
      <w:proofErr w:type="spellStart"/>
      <w:r>
        <w:rPr>
          <w:rFonts w:ascii="Cambria" w:hAnsi="Cambria" w:cs="Arial"/>
        </w:rPr>
        <w:t>Administrasi</w:t>
      </w:r>
      <w:proofErr w:type="spellEnd"/>
      <w:r>
        <w:rPr>
          <w:rFonts w:ascii="Cambria" w:hAnsi="Cambria" w:cs="Arial"/>
        </w:rPr>
        <w:t xml:space="preserve"> </w:t>
      </w:r>
      <w:proofErr w:type="spellStart"/>
      <w:r>
        <w:rPr>
          <w:rFonts w:ascii="Cambria" w:hAnsi="Cambria" w:cs="Arial"/>
        </w:rPr>
        <w:t>kesatkeran</w:t>
      </w:r>
      <w:proofErr w:type="spellEnd"/>
      <w:r w:rsidRPr="00401C3E">
        <w:rPr>
          <w:rFonts w:ascii="Cambria" w:hAnsi="Cambria" w:cs="Arial"/>
        </w:rPr>
        <w:t xml:space="preserve">, </w:t>
      </w:r>
      <w:proofErr w:type="spellStart"/>
      <w:r w:rsidRPr="00401C3E">
        <w:rPr>
          <w:rFonts w:ascii="Cambria" w:hAnsi="Cambria" w:cs="Arial"/>
        </w:rPr>
        <w:t>melalui</w:t>
      </w:r>
      <w:proofErr w:type="spellEnd"/>
      <w:r w:rsidRPr="00B305FF">
        <w:rPr>
          <w:rFonts w:ascii="Cambria" w:hAnsi="Cambria" w:cs="Arial"/>
        </w:rPr>
        <w:t xml:space="preserve"> </w:t>
      </w:r>
      <w:proofErr w:type="spellStart"/>
      <w:r w:rsidRPr="00B305FF">
        <w:rPr>
          <w:rFonts w:ascii="Cambria" w:hAnsi="Cambria" w:cs="Arial"/>
        </w:rPr>
        <w:t>Satuan</w:t>
      </w:r>
      <w:proofErr w:type="spellEnd"/>
      <w:r w:rsidRPr="00B305FF">
        <w:rPr>
          <w:rFonts w:ascii="Cambria" w:hAnsi="Cambria" w:cs="Arial"/>
        </w:rPr>
        <w:t xml:space="preserve"> </w:t>
      </w:r>
      <w:proofErr w:type="spellStart"/>
      <w:r w:rsidRPr="00B305FF">
        <w:rPr>
          <w:rFonts w:ascii="Cambria" w:hAnsi="Cambria" w:cs="Arial"/>
        </w:rPr>
        <w:t>Kerja</w:t>
      </w:r>
      <w:proofErr w:type="spellEnd"/>
      <w:r w:rsidRPr="00B305FF">
        <w:rPr>
          <w:rFonts w:ascii="Cambria" w:hAnsi="Cambria" w:cs="Arial"/>
          <w:lang w:val="id-ID"/>
        </w:rPr>
        <w:t xml:space="preserve"> Balai Litbang Irigasi. </w:t>
      </w:r>
      <w:proofErr w:type="spellStart"/>
      <w:r>
        <w:rPr>
          <w:rFonts w:ascii="Cambria" w:hAnsi="Cambria" w:cs="Arial"/>
        </w:rPr>
        <w:t>Administrasi</w:t>
      </w:r>
      <w:proofErr w:type="spellEnd"/>
      <w:r>
        <w:rPr>
          <w:rFonts w:ascii="Cambria" w:hAnsi="Cambria" w:cs="Arial"/>
        </w:rPr>
        <w:t xml:space="preserve"> </w:t>
      </w:r>
      <w:proofErr w:type="spellStart"/>
      <w:r>
        <w:rPr>
          <w:rFonts w:ascii="Cambria" w:hAnsi="Cambria" w:cs="Arial"/>
        </w:rPr>
        <w:t>Kesatkeran</w:t>
      </w:r>
      <w:proofErr w:type="spellEnd"/>
      <w:r w:rsidRPr="00B305FF">
        <w:rPr>
          <w:rFonts w:ascii="Cambria" w:hAnsi="Cambria" w:cs="Arial"/>
          <w:lang w:val="id-ID"/>
        </w:rPr>
        <w:t xml:space="preserve"> sangat penting untuk dilaksanakan, mengingat bahwa kegiatan ini pada hakekatnya </w:t>
      </w:r>
      <w:proofErr w:type="spellStart"/>
      <w:r>
        <w:rPr>
          <w:rFonts w:ascii="Cambria" w:hAnsi="Cambria" w:cs="Arial"/>
        </w:rPr>
        <w:t>adalah</w:t>
      </w:r>
      <w:proofErr w:type="spellEnd"/>
      <w:r>
        <w:rPr>
          <w:rFonts w:ascii="Cambria" w:hAnsi="Cambria" w:cs="Arial"/>
        </w:rPr>
        <w:t xml:space="preserve"> </w:t>
      </w:r>
      <w:proofErr w:type="spellStart"/>
      <w:r>
        <w:rPr>
          <w:rFonts w:ascii="Cambria" w:hAnsi="Cambria" w:cs="Arial"/>
        </w:rPr>
        <w:t>untuk</w:t>
      </w:r>
      <w:proofErr w:type="spellEnd"/>
      <w:r>
        <w:rPr>
          <w:rFonts w:ascii="Cambria" w:hAnsi="Cambria" w:cs="Arial"/>
        </w:rPr>
        <w:t xml:space="preserve"> </w:t>
      </w:r>
      <w:proofErr w:type="spellStart"/>
      <w:r>
        <w:rPr>
          <w:rFonts w:ascii="Cambria" w:hAnsi="Cambria" w:cs="Arial"/>
        </w:rPr>
        <w:t>mewujudkan</w:t>
      </w:r>
      <w:proofErr w:type="spellEnd"/>
      <w:r>
        <w:rPr>
          <w:rFonts w:ascii="Cambria" w:hAnsi="Cambria" w:cs="Arial"/>
        </w:rPr>
        <w:t xml:space="preserve"> </w:t>
      </w:r>
      <w:proofErr w:type="spellStart"/>
      <w:r>
        <w:rPr>
          <w:rFonts w:ascii="Cambria" w:hAnsi="Cambria" w:cs="Arial"/>
        </w:rPr>
        <w:t>tertib</w:t>
      </w:r>
      <w:proofErr w:type="spellEnd"/>
      <w:r>
        <w:rPr>
          <w:rFonts w:ascii="Cambria" w:hAnsi="Cambria" w:cs="Arial"/>
        </w:rPr>
        <w:t xml:space="preserve"> </w:t>
      </w:r>
      <w:proofErr w:type="spellStart"/>
      <w:r>
        <w:rPr>
          <w:rFonts w:ascii="Cambria" w:hAnsi="Cambria" w:cs="Arial"/>
        </w:rPr>
        <w:t>adminstrasi</w:t>
      </w:r>
      <w:proofErr w:type="spellEnd"/>
      <w:r>
        <w:rPr>
          <w:rFonts w:ascii="Cambria" w:hAnsi="Cambria" w:cs="Arial"/>
        </w:rPr>
        <w:t xml:space="preserve"> </w:t>
      </w:r>
      <w:proofErr w:type="spellStart"/>
      <w:r>
        <w:rPr>
          <w:rFonts w:ascii="Cambria" w:hAnsi="Cambria" w:cs="Arial"/>
        </w:rPr>
        <w:t>keuangan</w:t>
      </w:r>
      <w:proofErr w:type="spellEnd"/>
      <w:r>
        <w:rPr>
          <w:rFonts w:ascii="Cambria" w:hAnsi="Cambria" w:cs="Arial"/>
        </w:rPr>
        <w:t xml:space="preserve"> </w:t>
      </w:r>
      <w:proofErr w:type="spellStart"/>
      <w:r>
        <w:rPr>
          <w:rFonts w:ascii="Cambria" w:hAnsi="Cambria" w:cs="Arial"/>
        </w:rPr>
        <w:t>dalam</w:t>
      </w:r>
      <w:proofErr w:type="spellEnd"/>
      <w:r>
        <w:rPr>
          <w:rFonts w:ascii="Cambria" w:hAnsi="Cambria" w:cs="Arial"/>
        </w:rPr>
        <w:t xml:space="preserve"> </w:t>
      </w:r>
      <w:proofErr w:type="spellStart"/>
      <w:r>
        <w:rPr>
          <w:rFonts w:ascii="Cambria" w:hAnsi="Cambria" w:cs="Arial"/>
        </w:rPr>
        <w:t>pelaksanaan</w:t>
      </w:r>
      <w:proofErr w:type="spellEnd"/>
      <w:r>
        <w:rPr>
          <w:rFonts w:ascii="Cambria" w:hAnsi="Cambria" w:cs="Arial"/>
        </w:rPr>
        <w:t xml:space="preserve"> </w:t>
      </w:r>
      <w:proofErr w:type="spellStart"/>
      <w:r>
        <w:rPr>
          <w:rFonts w:ascii="Cambria" w:hAnsi="Cambria" w:cs="Arial"/>
        </w:rPr>
        <w:t>kegiatan</w:t>
      </w:r>
      <w:proofErr w:type="spellEnd"/>
      <w:r>
        <w:rPr>
          <w:rFonts w:ascii="Cambria" w:hAnsi="Cambria" w:cs="Arial"/>
        </w:rPr>
        <w:t xml:space="preserve"> di </w:t>
      </w:r>
      <w:proofErr w:type="spellStart"/>
      <w:r>
        <w:rPr>
          <w:rFonts w:ascii="Cambria" w:hAnsi="Cambria" w:cs="Arial"/>
        </w:rPr>
        <w:t>Balai</w:t>
      </w:r>
      <w:proofErr w:type="spellEnd"/>
      <w:r>
        <w:rPr>
          <w:rFonts w:ascii="Cambria" w:hAnsi="Cambria" w:cs="Arial"/>
        </w:rPr>
        <w:t xml:space="preserve"> Teknik </w:t>
      </w:r>
      <w:proofErr w:type="spellStart"/>
      <w:r>
        <w:rPr>
          <w:rFonts w:ascii="Cambria" w:hAnsi="Cambria" w:cs="Arial"/>
        </w:rPr>
        <w:t>Irigasi</w:t>
      </w:r>
      <w:proofErr w:type="spellEnd"/>
      <w:r>
        <w:rPr>
          <w:rFonts w:ascii="Cambria" w:hAnsi="Cambria" w:cs="Arial"/>
        </w:rPr>
        <w:t xml:space="preserve"> yang </w:t>
      </w:r>
      <w:proofErr w:type="spellStart"/>
      <w:r>
        <w:rPr>
          <w:rFonts w:ascii="Cambria" w:hAnsi="Cambria" w:cs="Arial"/>
        </w:rPr>
        <w:t>dibiayai</w:t>
      </w:r>
      <w:proofErr w:type="spellEnd"/>
      <w:r>
        <w:rPr>
          <w:rFonts w:ascii="Cambria" w:hAnsi="Cambria" w:cs="Arial"/>
        </w:rPr>
        <w:t xml:space="preserve"> APBN.</w:t>
      </w:r>
    </w:p>
    <w:p w14:paraId="5ECCADBC" w14:textId="77EB819D" w:rsidR="00F21BBE" w:rsidRPr="0011355C" w:rsidRDefault="00BB1EC3" w:rsidP="00BB1EC3">
      <w:pPr>
        <w:spacing w:line="360" w:lineRule="auto"/>
        <w:jc w:val="both"/>
        <w:rPr>
          <w:rFonts w:asciiTheme="majorHAnsi" w:eastAsia="Calibri" w:hAnsiTheme="majorHAnsi" w:cs="Arial"/>
          <w:lang w:val="id-ID" w:eastAsia="en-US"/>
        </w:rPr>
      </w:pPr>
      <w:r w:rsidRPr="0011355C">
        <w:rPr>
          <w:rFonts w:asciiTheme="majorHAnsi" w:eastAsia="Calibri" w:hAnsiTheme="majorHAnsi" w:cs="Arial"/>
          <w:lang w:val="id-ID" w:eastAsia="en-US"/>
        </w:rPr>
        <w:t>Sebagai pertanggungjawaban</w:t>
      </w:r>
      <w:r w:rsidR="00E60154">
        <w:rPr>
          <w:rFonts w:asciiTheme="majorHAnsi" w:eastAsia="Calibri" w:hAnsiTheme="majorHAnsi" w:cs="Arial"/>
          <w:lang w:eastAsia="en-US"/>
        </w:rPr>
        <w:t xml:space="preserve"> </w:t>
      </w:r>
      <w:r w:rsidRPr="0011355C">
        <w:rPr>
          <w:rFonts w:asciiTheme="majorHAnsi" w:eastAsia="Calibri" w:hAnsiTheme="majorHAnsi" w:cs="Arial"/>
          <w:lang w:val="id-ID" w:eastAsia="en-US"/>
        </w:rPr>
        <w:t xml:space="preserve">dan wujud kinerja organisasi atas pencapaian output tersebut, maka telah disusun Buku </w:t>
      </w:r>
      <w:r w:rsidR="008A0002">
        <w:rPr>
          <w:rFonts w:asciiTheme="majorHAnsi" w:eastAsia="Calibri" w:hAnsiTheme="majorHAnsi" w:cs="Arial"/>
          <w:lang w:eastAsia="en-US"/>
        </w:rPr>
        <w:t>ke-</w:t>
      </w:r>
      <w:r w:rsidR="00B70657">
        <w:rPr>
          <w:rFonts w:asciiTheme="majorHAnsi" w:eastAsia="Calibri" w:hAnsiTheme="majorHAnsi" w:cs="Arial"/>
          <w:lang w:eastAsia="en-US"/>
        </w:rPr>
        <w:t>3</w:t>
      </w:r>
      <w:r w:rsidRPr="0011355C">
        <w:rPr>
          <w:rFonts w:asciiTheme="majorHAnsi" w:eastAsia="Calibri" w:hAnsiTheme="majorHAnsi" w:cs="Arial"/>
          <w:lang w:val="id-ID" w:eastAsia="en-US"/>
        </w:rPr>
        <w:t xml:space="preserve"> (</w:t>
      </w:r>
      <w:proofErr w:type="spellStart"/>
      <w:r w:rsidR="00B70657">
        <w:rPr>
          <w:rFonts w:asciiTheme="majorHAnsi" w:eastAsia="Calibri" w:hAnsiTheme="majorHAnsi" w:cs="Arial"/>
          <w:lang w:eastAsia="en-US"/>
        </w:rPr>
        <w:t>Tiga</w:t>
      </w:r>
      <w:proofErr w:type="spellEnd"/>
      <w:r w:rsidRPr="0011355C">
        <w:rPr>
          <w:rFonts w:asciiTheme="majorHAnsi" w:eastAsia="Calibri" w:hAnsiTheme="majorHAnsi" w:cs="Arial"/>
          <w:lang w:val="id-ID" w:eastAsia="en-US"/>
        </w:rPr>
        <w:t xml:space="preserve">) yang merupakan bagian dari output kegiatan Administrasi Kesatkeran yang secara keseluruhan dituangkan dalam 1 (Satu) dokumen </w:t>
      </w:r>
      <w:r w:rsidRPr="0011355C">
        <w:rPr>
          <w:rFonts w:asciiTheme="majorHAnsi" w:eastAsia="Calibri" w:hAnsiTheme="majorHAnsi" w:cs="Arial"/>
          <w:i/>
          <w:iCs/>
          <w:lang w:val="id-ID" w:eastAsia="en-US"/>
        </w:rPr>
        <w:t xml:space="preserve">output </w:t>
      </w:r>
      <w:r w:rsidRPr="0011355C">
        <w:rPr>
          <w:rFonts w:asciiTheme="majorHAnsi" w:eastAsia="Calibri" w:hAnsiTheme="majorHAnsi" w:cs="Arial"/>
          <w:lang w:val="id-ID" w:eastAsia="en-US"/>
        </w:rPr>
        <w:t>yang terdiri dari:</w:t>
      </w:r>
    </w:p>
    <w:p w14:paraId="6D31EBF2" w14:textId="77777777" w:rsidR="00F21BBE" w:rsidRPr="0011355C" w:rsidRDefault="00F21BBE" w:rsidP="00E862B2">
      <w:pPr>
        <w:spacing w:line="360" w:lineRule="auto"/>
        <w:jc w:val="both"/>
        <w:rPr>
          <w:rFonts w:asciiTheme="majorHAnsi" w:eastAsia="Calibri" w:hAnsiTheme="majorHAnsi" w:cs="Arial"/>
          <w:lang w:val="id-ID" w:eastAsia="en-US"/>
        </w:rPr>
      </w:pPr>
      <w:r w:rsidRPr="0011355C">
        <w:rPr>
          <w:rFonts w:asciiTheme="majorHAnsi" w:eastAsiaTheme="minorHAnsi" w:hAnsiTheme="majorHAnsi" w:cs="Arial"/>
          <w:lang w:val="id-ID" w:eastAsia="en-US"/>
        </w:rPr>
        <w:t>Buku 1.</w:t>
      </w:r>
      <w:r w:rsidRPr="0011355C">
        <w:rPr>
          <w:rFonts w:asciiTheme="majorHAnsi" w:eastAsiaTheme="minorHAnsi" w:hAnsiTheme="majorHAnsi" w:cs="Arial"/>
          <w:lang w:val="id-ID" w:eastAsia="en-US"/>
        </w:rPr>
        <w:tab/>
      </w:r>
      <w:r w:rsidRPr="0011355C">
        <w:rPr>
          <w:rFonts w:asciiTheme="majorHAnsi" w:hAnsiTheme="majorHAnsi" w:cs="Arial"/>
          <w:lang w:val="id-ID"/>
        </w:rPr>
        <w:t>Pengelo</w:t>
      </w:r>
      <w:r w:rsidR="008E1123" w:rsidRPr="0011355C">
        <w:rPr>
          <w:rFonts w:asciiTheme="majorHAnsi" w:hAnsiTheme="majorHAnsi" w:cs="Arial"/>
          <w:lang w:val="id-ID"/>
        </w:rPr>
        <w:t>laan SPP/SPM dan Perbendaharaan</w:t>
      </w:r>
    </w:p>
    <w:p w14:paraId="2F359D46" w14:textId="77777777" w:rsidR="00F21BBE" w:rsidRPr="0011355C" w:rsidRDefault="00F21BBE" w:rsidP="00E862B2">
      <w:pPr>
        <w:spacing w:line="360" w:lineRule="auto"/>
        <w:jc w:val="both"/>
        <w:rPr>
          <w:rFonts w:asciiTheme="majorHAnsi" w:hAnsiTheme="majorHAnsi" w:cs="Arial"/>
          <w:lang w:val="id-ID"/>
        </w:rPr>
      </w:pPr>
      <w:r w:rsidRPr="0011355C">
        <w:rPr>
          <w:rFonts w:asciiTheme="majorHAnsi" w:eastAsiaTheme="minorHAnsi" w:hAnsiTheme="majorHAnsi" w:cs="Arial"/>
          <w:lang w:val="id-ID" w:eastAsia="en-US"/>
        </w:rPr>
        <w:t>Buku 2.</w:t>
      </w:r>
      <w:r w:rsidRPr="0011355C">
        <w:rPr>
          <w:rFonts w:asciiTheme="majorHAnsi" w:eastAsiaTheme="minorHAnsi" w:hAnsiTheme="majorHAnsi" w:cs="Arial"/>
          <w:lang w:val="id-ID" w:eastAsia="en-US"/>
        </w:rPr>
        <w:tab/>
      </w:r>
      <w:r w:rsidR="008E1123" w:rsidRPr="0011355C">
        <w:rPr>
          <w:rFonts w:asciiTheme="majorHAnsi" w:hAnsiTheme="majorHAnsi" w:cs="Arial"/>
          <w:lang w:val="id-ID"/>
        </w:rPr>
        <w:t>Sitem Pelaporan Keuangan</w:t>
      </w:r>
    </w:p>
    <w:p w14:paraId="36DF51BC" w14:textId="77777777" w:rsidR="00F21BBE" w:rsidRPr="0011355C" w:rsidRDefault="00F21BBE" w:rsidP="00E862B2">
      <w:pPr>
        <w:spacing w:line="360" w:lineRule="auto"/>
        <w:jc w:val="both"/>
        <w:rPr>
          <w:rFonts w:asciiTheme="majorHAnsi" w:hAnsiTheme="majorHAnsi" w:cs="Arial"/>
          <w:lang w:val="id-ID"/>
        </w:rPr>
      </w:pPr>
      <w:r w:rsidRPr="0011355C">
        <w:rPr>
          <w:rFonts w:asciiTheme="majorHAnsi" w:eastAsiaTheme="minorHAnsi" w:hAnsiTheme="majorHAnsi" w:cs="Arial"/>
          <w:lang w:val="id-ID" w:eastAsia="en-US"/>
        </w:rPr>
        <w:t>Buku 3.</w:t>
      </w:r>
      <w:r w:rsidRPr="0011355C">
        <w:rPr>
          <w:rFonts w:asciiTheme="majorHAnsi" w:eastAsiaTheme="minorHAnsi" w:hAnsiTheme="majorHAnsi" w:cs="Arial"/>
          <w:lang w:val="id-ID" w:eastAsia="en-US"/>
        </w:rPr>
        <w:tab/>
      </w:r>
      <w:r w:rsidRPr="0011355C">
        <w:rPr>
          <w:rFonts w:asciiTheme="majorHAnsi" w:hAnsiTheme="majorHAnsi" w:cs="Arial"/>
          <w:lang w:val="id-ID"/>
        </w:rPr>
        <w:t>Pengelolaan BMN, Tata Persuratan-Karsipan</w:t>
      </w:r>
    </w:p>
    <w:p w14:paraId="304F61D4" w14:textId="77777777" w:rsidR="00F21BBE" w:rsidRPr="0011355C" w:rsidRDefault="00F21BBE" w:rsidP="00E862B2">
      <w:pPr>
        <w:spacing w:line="360" w:lineRule="auto"/>
        <w:jc w:val="both"/>
        <w:rPr>
          <w:rFonts w:asciiTheme="majorHAnsi" w:hAnsiTheme="majorHAnsi" w:cs="Arial"/>
          <w:lang w:val="id-ID"/>
        </w:rPr>
      </w:pPr>
      <w:r w:rsidRPr="0011355C">
        <w:rPr>
          <w:rFonts w:asciiTheme="majorHAnsi" w:eastAsiaTheme="minorHAnsi" w:hAnsiTheme="majorHAnsi" w:cs="Arial"/>
          <w:lang w:val="id-ID" w:eastAsia="en-US"/>
        </w:rPr>
        <w:t>Buku 4.</w:t>
      </w:r>
      <w:r w:rsidRPr="0011355C">
        <w:rPr>
          <w:rFonts w:asciiTheme="majorHAnsi" w:eastAsiaTheme="minorHAnsi" w:hAnsiTheme="majorHAnsi" w:cs="Arial"/>
          <w:lang w:val="id-ID" w:eastAsia="en-US"/>
        </w:rPr>
        <w:tab/>
      </w:r>
      <w:r w:rsidRPr="0011355C">
        <w:rPr>
          <w:rFonts w:asciiTheme="majorHAnsi" w:hAnsiTheme="majorHAnsi" w:cs="Arial"/>
          <w:lang w:val="id-ID"/>
        </w:rPr>
        <w:t xml:space="preserve">Administrasi Kepegawaian </w:t>
      </w:r>
    </w:p>
    <w:p w14:paraId="7068D542" w14:textId="455B7182" w:rsidR="00EF4589" w:rsidRPr="0011355C" w:rsidRDefault="00BB1EC3" w:rsidP="00E862B2">
      <w:pPr>
        <w:spacing w:line="360" w:lineRule="auto"/>
        <w:jc w:val="both"/>
        <w:rPr>
          <w:rFonts w:asciiTheme="majorHAnsi" w:eastAsiaTheme="minorHAnsi" w:hAnsiTheme="majorHAnsi" w:cs="Arial"/>
          <w:lang w:val="id-ID" w:eastAsia="en-US"/>
        </w:rPr>
      </w:pPr>
      <w:r w:rsidRPr="0011355C">
        <w:rPr>
          <w:rFonts w:ascii="Cambria" w:hAnsi="Cambria" w:cs="Arial"/>
          <w:lang w:val="id-ID"/>
        </w:rPr>
        <w:t xml:space="preserve">Dokumen output ini disusun oleh Santi Lestari, S.Sos., M.Ak. dan tim pelaksana </w:t>
      </w:r>
      <w:proofErr w:type="spellStart"/>
      <w:r w:rsidR="00415A6A">
        <w:rPr>
          <w:rFonts w:ascii="Cambria" w:hAnsi="Cambria" w:cs="Arial"/>
        </w:rPr>
        <w:t>kegiatan</w:t>
      </w:r>
      <w:proofErr w:type="spellEnd"/>
      <w:r w:rsidR="00415A6A">
        <w:rPr>
          <w:rFonts w:ascii="Cambria" w:hAnsi="Cambria" w:cs="Arial"/>
        </w:rPr>
        <w:t xml:space="preserve"> </w:t>
      </w:r>
      <w:proofErr w:type="spellStart"/>
      <w:r w:rsidR="00415A6A">
        <w:rPr>
          <w:rFonts w:ascii="Cambria" w:hAnsi="Cambria" w:cs="Arial"/>
        </w:rPr>
        <w:t>Pengelolaan</w:t>
      </w:r>
      <w:proofErr w:type="spellEnd"/>
      <w:r w:rsidR="00415A6A">
        <w:rPr>
          <w:rFonts w:ascii="Cambria" w:hAnsi="Cambria" w:cs="Arial"/>
        </w:rPr>
        <w:t xml:space="preserve"> BMN, Tata </w:t>
      </w:r>
      <w:proofErr w:type="spellStart"/>
      <w:r w:rsidR="00415A6A">
        <w:rPr>
          <w:rFonts w:ascii="Cambria" w:hAnsi="Cambria" w:cs="Arial"/>
        </w:rPr>
        <w:t>Persuratan-Kearsipan</w:t>
      </w:r>
      <w:proofErr w:type="spellEnd"/>
      <w:r w:rsidRPr="0011355C">
        <w:rPr>
          <w:rFonts w:ascii="Cambria" w:hAnsi="Cambria" w:cs="Arial"/>
          <w:lang w:val="id-ID"/>
        </w:rPr>
        <w:t xml:space="preserve"> </w:t>
      </w:r>
      <w:r w:rsidR="00415A6A">
        <w:rPr>
          <w:rFonts w:ascii="Cambria" w:hAnsi="Cambria" w:cs="Arial"/>
        </w:rPr>
        <w:t xml:space="preserve">di </w:t>
      </w:r>
      <w:proofErr w:type="spellStart"/>
      <w:r w:rsidR="00415A6A">
        <w:rPr>
          <w:rFonts w:ascii="Cambria" w:hAnsi="Cambria" w:cs="Arial"/>
        </w:rPr>
        <w:t>bawah</w:t>
      </w:r>
      <w:proofErr w:type="spellEnd"/>
      <w:r w:rsidR="00415A6A">
        <w:rPr>
          <w:rFonts w:ascii="Cambria" w:hAnsi="Cambria" w:cs="Arial"/>
        </w:rPr>
        <w:t xml:space="preserve"> </w:t>
      </w:r>
      <w:proofErr w:type="spellStart"/>
      <w:r w:rsidR="00415A6A" w:rsidRPr="00B305FF">
        <w:rPr>
          <w:rFonts w:ascii="Cambria" w:hAnsi="Cambria" w:cs="Arial"/>
        </w:rPr>
        <w:t>koordinasi</w:t>
      </w:r>
      <w:proofErr w:type="spellEnd"/>
      <w:r w:rsidR="00415A6A" w:rsidRPr="00B305FF">
        <w:rPr>
          <w:rFonts w:ascii="Cambria" w:hAnsi="Cambria" w:cs="Arial"/>
        </w:rPr>
        <w:t xml:space="preserve"> </w:t>
      </w:r>
      <w:r w:rsidR="00415A6A" w:rsidRPr="00425CE9">
        <w:rPr>
          <w:rFonts w:ascii="Cambria" w:hAnsi="Cambria" w:cs="Arial"/>
          <w:lang w:val="id-ID"/>
        </w:rPr>
        <w:t>Hanhan Ahmad Sofiyuddin, STP, M.Agr</w:t>
      </w:r>
      <w:r w:rsidR="00415A6A">
        <w:rPr>
          <w:rFonts w:ascii="Cambria" w:hAnsi="Cambria" w:cs="Arial"/>
        </w:rPr>
        <w:t>.</w:t>
      </w:r>
      <w:r w:rsidR="00415A6A" w:rsidRPr="00425CE9">
        <w:rPr>
          <w:rFonts w:ascii="Cambria" w:hAnsi="Cambria" w:cs="Arial"/>
          <w:lang w:val="id-ID"/>
        </w:rPr>
        <w:t xml:space="preserve"> </w:t>
      </w:r>
      <w:proofErr w:type="spellStart"/>
      <w:r w:rsidR="00415A6A" w:rsidRPr="00B305FF">
        <w:rPr>
          <w:rFonts w:ascii="Cambria" w:hAnsi="Cambria" w:cs="Arial"/>
        </w:rPr>
        <w:t>selaku</w:t>
      </w:r>
      <w:proofErr w:type="spellEnd"/>
      <w:r w:rsidR="00415A6A" w:rsidRPr="00B305FF">
        <w:rPr>
          <w:rFonts w:ascii="Cambria" w:hAnsi="Cambria" w:cs="Arial"/>
        </w:rPr>
        <w:t xml:space="preserve"> </w:t>
      </w:r>
      <w:proofErr w:type="spellStart"/>
      <w:r w:rsidR="00415A6A">
        <w:rPr>
          <w:rFonts w:ascii="Cambria" w:hAnsi="Cambria" w:cs="Arial"/>
        </w:rPr>
        <w:t>Kepala</w:t>
      </w:r>
      <w:proofErr w:type="spellEnd"/>
      <w:r w:rsidR="00415A6A">
        <w:rPr>
          <w:rFonts w:ascii="Cambria" w:hAnsi="Cambria" w:cs="Arial"/>
        </w:rPr>
        <w:t xml:space="preserve"> Sub Bagian </w:t>
      </w:r>
      <w:proofErr w:type="spellStart"/>
      <w:r w:rsidR="00415A6A">
        <w:rPr>
          <w:rFonts w:ascii="Cambria" w:hAnsi="Cambria" w:cs="Arial"/>
        </w:rPr>
        <w:t>Umum</w:t>
      </w:r>
      <w:proofErr w:type="spellEnd"/>
      <w:r w:rsidR="00415A6A">
        <w:rPr>
          <w:rFonts w:ascii="Cambria" w:hAnsi="Cambria" w:cs="Arial"/>
        </w:rPr>
        <w:t xml:space="preserve"> dan Tata Usaha </w:t>
      </w:r>
      <w:bookmarkStart w:id="2" w:name="_Hlk61851160"/>
      <w:proofErr w:type="spellStart"/>
      <w:r w:rsidR="00415A6A">
        <w:rPr>
          <w:rFonts w:ascii="Cambria" w:hAnsi="Cambria" w:cs="Arial"/>
        </w:rPr>
        <w:t>Balai</w:t>
      </w:r>
      <w:proofErr w:type="spellEnd"/>
      <w:r w:rsidR="00415A6A">
        <w:rPr>
          <w:rFonts w:ascii="Cambria" w:hAnsi="Cambria" w:cs="Arial"/>
        </w:rPr>
        <w:t xml:space="preserve"> Teknik </w:t>
      </w:r>
      <w:proofErr w:type="spellStart"/>
      <w:r w:rsidR="00415A6A">
        <w:rPr>
          <w:rFonts w:ascii="Cambria" w:hAnsi="Cambria" w:cs="Arial"/>
        </w:rPr>
        <w:t>Irigasi</w:t>
      </w:r>
      <w:proofErr w:type="spellEnd"/>
      <w:r w:rsidR="00415A6A" w:rsidRPr="00B305FF">
        <w:rPr>
          <w:rFonts w:ascii="Cambria" w:hAnsi="Cambria" w:cs="Arial"/>
          <w:lang w:val="id-ID"/>
        </w:rPr>
        <w:t>.</w:t>
      </w:r>
      <w:bookmarkEnd w:id="2"/>
    </w:p>
    <w:p w14:paraId="00CA3D9E" w14:textId="1E53F5C6" w:rsidR="007F2439" w:rsidRDefault="00EE0514" w:rsidP="008B5DDC">
      <w:pPr>
        <w:spacing w:line="360" w:lineRule="auto"/>
        <w:jc w:val="both"/>
        <w:rPr>
          <w:rFonts w:asciiTheme="majorHAnsi" w:eastAsiaTheme="minorHAnsi" w:hAnsiTheme="majorHAnsi" w:cs="Arial"/>
          <w:lang w:val="id-ID" w:eastAsia="en-US"/>
        </w:rPr>
      </w:pPr>
      <w:r w:rsidRPr="0011355C">
        <w:rPr>
          <w:rFonts w:asciiTheme="majorHAnsi" w:eastAsiaTheme="minorHAnsi" w:hAnsiTheme="majorHAnsi" w:cs="Arial"/>
          <w:lang w:val="id-ID" w:eastAsia="en-US"/>
        </w:rPr>
        <w:t>Ucapan terima</w:t>
      </w:r>
      <w:r w:rsidR="00EB7E18" w:rsidRPr="0011355C">
        <w:rPr>
          <w:rFonts w:asciiTheme="majorHAnsi" w:eastAsiaTheme="minorHAnsi" w:hAnsiTheme="majorHAnsi" w:cs="Arial"/>
          <w:lang w:val="id-ID" w:eastAsia="en-US"/>
        </w:rPr>
        <w:t xml:space="preserve"> </w:t>
      </w:r>
      <w:r w:rsidRPr="0011355C">
        <w:rPr>
          <w:rFonts w:asciiTheme="majorHAnsi" w:eastAsiaTheme="minorHAnsi" w:hAnsiTheme="majorHAnsi" w:cs="Arial"/>
          <w:lang w:val="id-ID" w:eastAsia="en-US"/>
        </w:rPr>
        <w:t xml:space="preserve">kasih dan apresiasi disampaikan kepada semua pihak yang telah ikut terlibat secara langsung maupun tidak langsung dalam proses pelaksanaan kegiatan dan penyusunan laporan </w:t>
      </w:r>
      <w:r w:rsidRPr="0011355C">
        <w:rPr>
          <w:rFonts w:asciiTheme="majorHAnsi" w:eastAsiaTheme="minorHAnsi" w:hAnsiTheme="majorHAnsi" w:cs="Arial"/>
          <w:i/>
          <w:iCs/>
          <w:lang w:val="id-ID" w:eastAsia="en-US"/>
        </w:rPr>
        <w:t xml:space="preserve">output </w:t>
      </w:r>
      <w:r w:rsidRPr="0011355C">
        <w:rPr>
          <w:rFonts w:asciiTheme="majorHAnsi" w:eastAsiaTheme="minorHAnsi" w:hAnsiTheme="majorHAnsi" w:cs="Arial"/>
          <w:lang w:val="id-ID" w:eastAsia="en-US"/>
        </w:rPr>
        <w:t xml:space="preserve">ini. </w:t>
      </w:r>
    </w:p>
    <w:p w14:paraId="1608717E" w14:textId="77777777" w:rsidR="00415A6A" w:rsidRPr="0011355C" w:rsidRDefault="00415A6A" w:rsidP="008B5DDC">
      <w:pPr>
        <w:spacing w:line="360" w:lineRule="auto"/>
        <w:jc w:val="both"/>
        <w:rPr>
          <w:rFonts w:asciiTheme="majorHAnsi" w:eastAsiaTheme="minorHAnsi" w:hAnsiTheme="majorHAnsi" w:cs="Arial"/>
          <w:lang w:val="id-ID" w:eastAsia="en-US"/>
        </w:rPr>
      </w:pPr>
    </w:p>
    <w:p w14:paraId="69AA7498" w14:textId="77ED8E54" w:rsidR="00E862B2" w:rsidRPr="0011355C" w:rsidRDefault="00415A6A" w:rsidP="00E862B2">
      <w:pPr>
        <w:spacing w:line="360" w:lineRule="auto"/>
        <w:ind w:left="2552"/>
        <w:jc w:val="center"/>
        <w:rPr>
          <w:rFonts w:asciiTheme="majorHAnsi" w:hAnsiTheme="majorHAnsi" w:cs="Arial"/>
        </w:rPr>
      </w:pPr>
      <w:proofErr w:type="gramStart"/>
      <w:r>
        <w:rPr>
          <w:rFonts w:asciiTheme="majorHAnsi" w:hAnsiTheme="majorHAnsi" w:cs="Arial"/>
        </w:rPr>
        <w:t>Jakarta</w:t>
      </w:r>
      <w:r w:rsidR="00E862B2" w:rsidRPr="0011355C">
        <w:rPr>
          <w:rFonts w:asciiTheme="majorHAnsi" w:hAnsiTheme="majorHAnsi" w:cs="Arial"/>
        </w:rPr>
        <w:t xml:space="preserve">, </w:t>
      </w:r>
      <w:r w:rsidR="00E60154">
        <w:rPr>
          <w:rFonts w:asciiTheme="majorHAnsi" w:hAnsiTheme="majorHAnsi" w:cs="Arial"/>
        </w:rPr>
        <w:t xml:space="preserve">  </w:t>
      </w:r>
      <w:proofErr w:type="spellStart"/>
      <w:proofErr w:type="gramEnd"/>
      <w:r>
        <w:rPr>
          <w:rFonts w:asciiTheme="majorHAnsi" w:hAnsiTheme="majorHAnsi" w:cs="Arial"/>
        </w:rPr>
        <w:t>Desember</w:t>
      </w:r>
      <w:proofErr w:type="spellEnd"/>
      <w:r w:rsidR="00E862B2" w:rsidRPr="0011355C">
        <w:rPr>
          <w:rFonts w:asciiTheme="majorHAnsi" w:hAnsiTheme="majorHAnsi" w:cs="Arial"/>
          <w:lang w:val="id-ID"/>
        </w:rPr>
        <w:t xml:space="preserve"> 20</w:t>
      </w:r>
      <w:r w:rsidR="007846AB" w:rsidRPr="0011355C">
        <w:rPr>
          <w:rFonts w:asciiTheme="majorHAnsi" w:hAnsiTheme="majorHAnsi" w:cs="Arial"/>
        </w:rPr>
        <w:t>20</w:t>
      </w:r>
    </w:p>
    <w:p w14:paraId="4B47CCC7" w14:textId="61AEF985" w:rsidR="00E862B2" w:rsidRPr="0011355C" w:rsidRDefault="007846AB" w:rsidP="00E862B2">
      <w:pPr>
        <w:spacing w:line="360" w:lineRule="auto"/>
        <w:ind w:left="2552"/>
        <w:jc w:val="center"/>
        <w:rPr>
          <w:rFonts w:asciiTheme="majorHAnsi" w:hAnsiTheme="majorHAnsi" w:cs="Arial"/>
          <w:lang w:val="id-ID"/>
        </w:rPr>
      </w:pPr>
      <w:r w:rsidRPr="0011355C">
        <w:rPr>
          <w:rFonts w:ascii="Cambria" w:hAnsi="Cambria" w:cs="Arial"/>
          <w:lang w:val="id-ID"/>
        </w:rPr>
        <w:t xml:space="preserve"> Direktur Bina Teknik</w:t>
      </w:r>
      <w:r w:rsidRPr="0011355C">
        <w:rPr>
          <w:rFonts w:ascii="Cambria" w:hAnsi="Cambria" w:cs="Arial"/>
        </w:rPr>
        <w:t xml:space="preserve"> </w:t>
      </w:r>
      <w:proofErr w:type="spellStart"/>
      <w:r w:rsidRPr="0011355C">
        <w:rPr>
          <w:rFonts w:ascii="Cambria" w:hAnsi="Cambria" w:cs="Arial"/>
        </w:rPr>
        <w:t>Sumber</w:t>
      </w:r>
      <w:proofErr w:type="spellEnd"/>
      <w:r w:rsidRPr="0011355C">
        <w:rPr>
          <w:rFonts w:ascii="Cambria" w:hAnsi="Cambria" w:cs="Arial"/>
        </w:rPr>
        <w:t xml:space="preserve"> </w:t>
      </w:r>
      <w:proofErr w:type="spellStart"/>
      <w:r w:rsidRPr="0011355C">
        <w:rPr>
          <w:rFonts w:ascii="Cambria" w:hAnsi="Cambria" w:cs="Arial"/>
        </w:rPr>
        <w:t>Daya</w:t>
      </w:r>
      <w:proofErr w:type="spellEnd"/>
      <w:r w:rsidRPr="0011355C">
        <w:rPr>
          <w:rFonts w:ascii="Cambria" w:hAnsi="Cambria" w:cs="Arial"/>
        </w:rPr>
        <w:t xml:space="preserve"> Air</w:t>
      </w:r>
      <w:r w:rsidRPr="0011355C">
        <w:rPr>
          <w:rFonts w:ascii="Cambria" w:hAnsi="Cambria" w:cs="Arial"/>
          <w:lang w:val="id-ID"/>
        </w:rPr>
        <w:t>,</w:t>
      </w:r>
    </w:p>
    <w:p w14:paraId="1C87C044" w14:textId="77777777" w:rsidR="00E862B2" w:rsidRPr="0011355C" w:rsidRDefault="00E862B2" w:rsidP="00E862B2">
      <w:pPr>
        <w:spacing w:line="360" w:lineRule="auto"/>
        <w:ind w:left="2552"/>
        <w:jc w:val="center"/>
        <w:rPr>
          <w:rFonts w:asciiTheme="majorHAnsi" w:hAnsiTheme="majorHAnsi" w:cs="Arial"/>
          <w:lang w:val="id-ID"/>
        </w:rPr>
      </w:pPr>
    </w:p>
    <w:p w14:paraId="1EE7BF9B" w14:textId="77777777" w:rsidR="008B5DDC" w:rsidRPr="0011355C" w:rsidRDefault="008B5DDC" w:rsidP="00E862B2">
      <w:pPr>
        <w:spacing w:line="360" w:lineRule="auto"/>
        <w:ind w:left="2552"/>
        <w:jc w:val="center"/>
        <w:rPr>
          <w:rFonts w:asciiTheme="majorHAnsi" w:hAnsiTheme="majorHAnsi" w:cs="Arial"/>
          <w:lang w:val="id-ID"/>
        </w:rPr>
      </w:pPr>
    </w:p>
    <w:p w14:paraId="19FC0AB7" w14:textId="5742452E" w:rsidR="003A6538" w:rsidRPr="006033FA" w:rsidRDefault="00E862B2" w:rsidP="006033FA">
      <w:pPr>
        <w:ind w:left="2552"/>
        <w:jc w:val="center"/>
        <w:rPr>
          <w:rFonts w:ascii="Arial" w:hAnsi="Arial" w:cs="Arial"/>
        </w:rPr>
      </w:pPr>
      <w:r w:rsidRPr="0011355C">
        <w:rPr>
          <w:rFonts w:asciiTheme="majorHAnsi" w:hAnsiTheme="majorHAnsi" w:cs="Arial"/>
          <w:u w:val="single"/>
          <w:lang w:val="id-ID"/>
        </w:rPr>
        <w:t xml:space="preserve">Prof. </w:t>
      </w:r>
      <w:r w:rsidRPr="0011355C">
        <w:rPr>
          <w:rFonts w:asciiTheme="majorHAnsi" w:hAnsiTheme="majorHAnsi" w:cs="Arial"/>
          <w:u w:val="single"/>
        </w:rPr>
        <w:t xml:space="preserve">Ir. </w:t>
      </w:r>
      <w:proofErr w:type="spellStart"/>
      <w:r w:rsidRPr="0011355C">
        <w:rPr>
          <w:rFonts w:asciiTheme="majorHAnsi" w:hAnsiTheme="majorHAnsi" w:cs="Arial"/>
          <w:u w:val="single"/>
        </w:rPr>
        <w:t>Eko</w:t>
      </w:r>
      <w:proofErr w:type="spellEnd"/>
      <w:r w:rsidRPr="0011355C">
        <w:rPr>
          <w:rFonts w:asciiTheme="majorHAnsi" w:hAnsiTheme="majorHAnsi" w:cs="Arial"/>
          <w:u w:val="single"/>
        </w:rPr>
        <w:t xml:space="preserve"> </w:t>
      </w:r>
      <w:proofErr w:type="spellStart"/>
      <w:r w:rsidRPr="0011355C">
        <w:rPr>
          <w:rFonts w:asciiTheme="majorHAnsi" w:hAnsiTheme="majorHAnsi" w:cs="Arial"/>
          <w:u w:val="single"/>
        </w:rPr>
        <w:t>Winar</w:t>
      </w:r>
      <w:proofErr w:type="spellEnd"/>
      <w:r w:rsidRPr="0011355C">
        <w:rPr>
          <w:rFonts w:asciiTheme="majorHAnsi" w:hAnsiTheme="majorHAnsi" w:cs="Arial"/>
          <w:u w:val="single"/>
        </w:rPr>
        <w:t xml:space="preserve"> </w:t>
      </w:r>
      <w:proofErr w:type="spellStart"/>
      <w:r w:rsidRPr="0011355C">
        <w:rPr>
          <w:rFonts w:asciiTheme="majorHAnsi" w:hAnsiTheme="majorHAnsi" w:cs="Arial"/>
          <w:u w:val="single"/>
        </w:rPr>
        <w:t>Irianto</w:t>
      </w:r>
      <w:proofErr w:type="spellEnd"/>
      <w:r w:rsidRPr="0011355C">
        <w:rPr>
          <w:rFonts w:asciiTheme="majorHAnsi" w:hAnsiTheme="majorHAnsi" w:cs="Arial"/>
          <w:u w:val="single"/>
        </w:rPr>
        <w:t xml:space="preserve">, MT </w:t>
      </w:r>
      <w:r w:rsidRPr="0011355C">
        <w:rPr>
          <w:rFonts w:asciiTheme="majorHAnsi" w:hAnsiTheme="majorHAnsi" w:cs="Arial"/>
          <w:u w:val="single"/>
        </w:rPr>
        <w:br/>
      </w:r>
      <w:r w:rsidRPr="0011355C">
        <w:rPr>
          <w:rFonts w:asciiTheme="majorHAnsi" w:hAnsiTheme="majorHAnsi" w:cs="Arial"/>
        </w:rPr>
        <w:t>NIP</w:t>
      </w:r>
      <w:r w:rsidR="00415A6A">
        <w:rPr>
          <w:rFonts w:asciiTheme="majorHAnsi" w:hAnsiTheme="majorHAnsi" w:cs="Arial"/>
        </w:rPr>
        <w:t>:</w:t>
      </w:r>
      <w:r w:rsidRPr="0011355C">
        <w:rPr>
          <w:rFonts w:asciiTheme="majorHAnsi" w:hAnsiTheme="majorHAnsi" w:cs="Arial"/>
        </w:rPr>
        <w:t xml:space="preserve"> 196605021994021001</w:t>
      </w:r>
      <w:bookmarkStart w:id="3" w:name="_Toc19113169"/>
    </w:p>
    <w:p w14:paraId="7533C34D" w14:textId="77777777" w:rsidR="0090795E" w:rsidRPr="00DC75C3" w:rsidRDefault="0090795E" w:rsidP="00F21BBE">
      <w:pPr>
        <w:pStyle w:val="Heading1"/>
        <w:numPr>
          <w:ilvl w:val="0"/>
          <w:numId w:val="0"/>
        </w:numPr>
        <w:spacing w:line="276" w:lineRule="auto"/>
        <w:jc w:val="center"/>
        <w:rPr>
          <w:rFonts w:asciiTheme="majorHAnsi" w:hAnsiTheme="majorHAnsi" w:cs="Arial"/>
          <w:sz w:val="28"/>
          <w:szCs w:val="24"/>
          <w:lang w:val="id-ID"/>
        </w:rPr>
      </w:pPr>
      <w:r w:rsidRPr="00DC75C3">
        <w:rPr>
          <w:rFonts w:asciiTheme="majorHAnsi" w:hAnsiTheme="majorHAnsi" w:cs="Arial"/>
          <w:sz w:val="28"/>
          <w:szCs w:val="24"/>
          <w:lang w:val="id-ID"/>
        </w:rPr>
        <w:lastRenderedPageBreak/>
        <w:t>TIM PENYUSUN</w:t>
      </w:r>
      <w:bookmarkEnd w:id="3"/>
    </w:p>
    <w:p w14:paraId="5DD86359" w14:textId="77777777" w:rsidR="002176AB" w:rsidRPr="00DC75C3" w:rsidRDefault="002176AB" w:rsidP="002176AB">
      <w:pPr>
        <w:spacing w:line="276" w:lineRule="auto"/>
        <w:jc w:val="center"/>
        <w:rPr>
          <w:rFonts w:asciiTheme="majorHAnsi" w:hAnsiTheme="majorHAnsi" w:cs="Arial"/>
          <w:lang w:val="fi-FI"/>
        </w:rPr>
      </w:pPr>
    </w:p>
    <w:p w14:paraId="3D83A9DF" w14:textId="77777777" w:rsidR="00BB1EC3" w:rsidRPr="00DC75C3" w:rsidRDefault="00BB1EC3" w:rsidP="00BB1EC3">
      <w:pPr>
        <w:tabs>
          <w:tab w:val="left" w:pos="2410"/>
          <w:tab w:val="left" w:pos="2552"/>
        </w:tabs>
        <w:spacing w:line="276" w:lineRule="auto"/>
        <w:jc w:val="center"/>
        <w:rPr>
          <w:rFonts w:ascii="Cambria" w:hAnsi="Cambria" w:cs="Arial"/>
          <w:lang w:val="id-ID"/>
        </w:rPr>
      </w:pPr>
      <w:r w:rsidRPr="00DC75C3">
        <w:rPr>
          <w:rFonts w:ascii="Cambria" w:hAnsi="Cambria" w:cs="Arial"/>
          <w:lang w:val="id-ID"/>
        </w:rPr>
        <w:t>Santi Lestari, S.Sos, M.Ak</w:t>
      </w:r>
    </w:p>
    <w:p w14:paraId="51682945" w14:textId="06B016BD" w:rsidR="002176AB" w:rsidRPr="00DC75C3" w:rsidRDefault="002176AB" w:rsidP="003A6538">
      <w:pPr>
        <w:tabs>
          <w:tab w:val="left" w:pos="2410"/>
        </w:tabs>
        <w:spacing w:line="276" w:lineRule="auto"/>
        <w:jc w:val="center"/>
        <w:rPr>
          <w:rFonts w:ascii="Cambria" w:hAnsi="Cambria" w:cs="Arial"/>
          <w:lang w:val="id-ID"/>
        </w:rPr>
      </w:pPr>
      <w:r w:rsidRPr="00DC75C3">
        <w:rPr>
          <w:rFonts w:ascii="Cambria" w:hAnsi="Cambria" w:cs="Arial"/>
          <w:lang w:val="id-ID"/>
        </w:rPr>
        <w:t>Nur Choiri, ST</w:t>
      </w:r>
    </w:p>
    <w:p w14:paraId="4B0E5F5C" w14:textId="76A00BE1" w:rsidR="002176AB" w:rsidRPr="00DC75C3" w:rsidRDefault="002176AB" w:rsidP="003A6538">
      <w:pPr>
        <w:tabs>
          <w:tab w:val="left" w:pos="2410"/>
        </w:tabs>
        <w:spacing w:line="276" w:lineRule="auto"/>
        <w:jc w:val="center"/>
        <w:rPr>
          <w:rFonts w:ascii="Cambria" w:hAnsi="Cambria" w:cs="Arial"/>
          <w:lang w:val="id-ID"/>
        </w:rPr>
      </w:pPr>
      <w:r w:rsidRPr="00DC75C3">
        <w:rPr>
          <w:rFonts w:ascii="Cambria" w:hAnsi="Cambria" w:cs="Arial"/>
          <w:lang w:val="id-ID"/>
        </w:rPr>
        <w:t>Sumbarmi</w:t>
      </w:r>
    </w:p>
    <w:p w14:paraId="74F4A4A8" w14:textId="6B8B7042" w:rsidR="00B84F1A" w:rsidRPr="00DC75C3" w:rsidRDefault="00B84F1A" w:rsidP="003A6538">
      <w:pPr>
        <w:tabs>
          <w:tab w:val="left" w:pos="2410"/>
        </w:tabs>
        <w:spacing w:line="276" w:lineRule="auto"/>
        <w:jc w:val="center"/>
        <w:rPr>
          <w:rFonts w:ascii="Cambria" w:hAnsi="Cambria" w:cs="Arial"/>
        </w:rPr>
      </w:pPr>
      <w:r w:rsidRPr="00DC75C3">
        <w:rPr>
          <w:rFonts w:ascii="Cambria" w:hAnsi="Cambria" w:cs="Arial"/>
        </w:rPr>
        <w:t>Irfan</w:t>
      </w:r>
    </w:p>
    <w:p w14:paraId="016D2524" w14:textId="77777777" w:rsidR="0090795E" w:rsidRPr="00DC75C3" w:rsidRDefault="002176AB" w:rsidP="00983706">
      <w:pPr>
        <w:rPr>
          <w:sz w:val="28"/>
          <w:lang w:val="id-ID"/>
        </w:rPr>
      </w:pPr>
      <w:r w:rsidRPr="00DC75C3">
        <w:rPr>
          <w:lang w:val="id-ID"/>
        </w:rPr>
        <w:br/>
      </w:r>
    </w:p>
    <w:p w14:paraId="53368BF3" w14:textId="77777777" w:rsidR="0090795E" w:rsidRPr="00DC75C3" w:rsidRDefault="0090795E" w:rsidP="00983706">
      <w:pPr>
        <w:rPr>
          <w:lang w:val="id-ID"/>
        </w:rPr>
      </w:pPr>
    </w:p>
    <w:p w14:paraId="6EA3DA1E" w14:textId="77777777" w:rsidR="0090795E" w:rsidRPr="00DC75C3" w:rsidRDefault="0090795E" w:rsidP="0090795E">
      <w:pPr>
        <w:rPr>
          <w:lang w:val="id-ID"/>
        </w:rPr>
      </w:pPr>
    </w:p>
    <w:p w14:paraId="1EF3AB55" w14:textId="77777777" w:rsidR="0090795E" w:rsidRPr="00DC75C3" w:rsidRDefault="0090795E" w:rsidP="0090795E">
      <w:pPr>
        <w:rPr>
          <w:lang w:val="id-ID"/>
        </w:rPr>
      </w:pPr>
    </w:p>
    <w:p w14:paraId="0500AE3B" w14:textId="77777777" w:rsidR="0090795E" w:rsidRPr="00DC75C3" w:rsidRDefault="0090795E" w:rsidP="0090795E">
      <w:pPr>
        <w:rPr>
          <w:lang w:val="id-ID"/>
        </w:rPr>
      </w:pPr>
    </w:p>
    <w:p w14:paraId="0628B274" w14:textId="77777777" w:rsidR="0090795E" w:rsidRPr="00DC75C3" w:rsidRDefault="0090795E" w:rsidP="0090795E">
      <w:pPr>
        <w:rPr>
          <w:lang w:val="id-ID"/>
        </w:rPr>
      </w:pPr>
    </w:p>
    <w:p w14:paraId="6252B546" w14:textId="77777777" w:rsidR="0090795E" w:rsidRPr="00DC75C3" w:rsidRDefault="0090795E" w:rsidP="0090795E">
      <w:pPr>
        <w:rPr>
          <w:lang w:val="id-ID"/>
        </w:rPr>
      </w:pPr>
    </w:p>
    <w:p w14:paraId="1A0133EB" w14:textId="77777777" w:rsidR="0090795E" w:rsidRPr="00DC75C3" w:rsidRDefault="0090795E" w:rsidP="0090795E">
      <w:pPr>
        <w:rPr>
          <w:lang w:val="id-ID"/>
        </w:rPr>
      </w:pPr>
    </w:p>
    <w:p w14:paraId="3B319105" w14:textId="77777777" w:rsidR="0090795E" w:rsidRPr="00DC75C3" w:rsidRDefault="0090795E" w:rsidP="0090795E">
      <w:pPr>
        <w:rPr>
          <w:lang w:val="id-ID"/>
        </w:rPr>
      </w:pPr>
    </w:p>
    <w:p w14:paraId="77952DB4" w14:textId="77777777" w:rsidR="0090795E" w:rsidRPr="00DC75C3" w:rsidRDefault="0090795E" w:rsidP="0090795E">
      <w:pPr>
        <w:rPr>
          <w:lang w:val="id-ID"/>
        </w:rPr>
      </w:pPr>
    </w:p>
    <w:p w14:paraId="310737C5" w14:textId="77777777" w:rsidR="0090795E" w:rsidRPr="00DC75C3" w:rsidRDefault="0090795E" w:rsidP="0090795E">
      <w:pPr>
        <w:rPr>
          <w:lang w:val="id-ID"/>
        </w:rPr>
      </w:pPr>
    </w:p>
    <w:p w14:paraId="7CF35143" w14:textId="77777777" w:rsidR="0090795E" w:rsidRPr="00DC75C3" w:rsidRDefault="0090795E" w:rsidP="0090795E">
      <w:pPr>
        <w:rPr>
          <w:lang w:val="id-ID"/>
        </w:rPr>
      </w:pPr>
    </w:p>
    <w:p w14:paraId="1D81693C" w14:textId="77777777" w:rsidR="0090795E" w:rsidRPr="00DC75C3" w:rsidRDefault="0090795E" w:rsidP="0090795E">
      <w:pPr>
        <w:rPr>
          <w:lang w:val="id-ID"/>
        </w:rPr>
      </w:pPr>
    </w:p>
    <w:p w14:paraId="08AED9DF" w14:textId="77777777" w:rsidR="0090795E" w:rsidRPr="00DC75C3" w:rsidRDefault="0090795E" w:rsidP="0090795E">
      <w:pPr>
        <w:rPr>
          <w:lang w:val="id-ID"/>
        </w:rPr>
      </w:pPr>
    </w:p>
    <w:p w14:paraId="36E906E5" w14:textId="77777777" w:rsidR="0090795E" w:rsidRPr="00DC75C3" w:rsidRDefault="0090795E" w:rsidP="0090795E">
      <w:pPr>
        <w:rPr>
          <w:lang w:val="id-ID"/>
        </w:rPr>
      </w:pPr>
    </w:p>
    <w:p w14:paraId="24BA5297" w14:textId="77777777" w:rsidR="0090795E" w:rsidRPr="00DC75C3" w:rsidRDefault="0090795E" w:rsidP="0090795E">
      <w:pPr>
        <w:rPr>
          <w:lang w:val="id-ID"/>
        </w:rPr>
      </w:pPr>
    </w:p>
    <w:p w14:paraId="1AFF24B4" w14:textId="77777777" w:rsidR="0090795E" w:rsidRPr="00DC75C3" w:rsidRDefault="0090795E" w:rsidP="0090795E">
      <w:pPr>
        <w:rPr>
          <w:lang w:val="id-ID"/>
        </w:rPr>
      </w:pPr>
    </w:p>
    <w:p w14:paraId="492FC98F" w14:textId="77777777" w:rsidR="0090795E" w:rsidRPr="00DC75C3" w:rsidRDefault="0090795E" w:rsidP="0090795E">
      <w:pPr>
        <w:rPr>
          <w:lang w:val="id-ID"/>
        </w:rPr>
      </w:pPr>
    </w:p>
    <w:p w14:paraId="49544751" w14:textId="77777777" w:rsidR="0090795E" w:rsidRPr="00DC75C3" w:rsidRDefault="0090795E" w:rsidP="0090795E">
      <w:pPr>
        <w:rPr>
          <w:lang w:val="id-ID"/>
        </w:rPr>
      </w:pPr>
    </w:p>
    <w:p w14:paraId="4140DC7F" w14:textId="77777777" w:rsidR="0090795E" w:rsidRPr="00DC75C3" w:rsidRDefault="0090795E" w:rsidP="0090795E">
      <w:pPr>
        <w:rPr>
          <w:lang w:val="id-ID"/>
        </w:rPr>
      </w:pPr>
    </w:p>
    <w:p w14:paraId="7057C774" w14:textId="77777777" w:rsidR="0090795E" w:rsidRPr="00DC75C3" w:rsidRDefault="0090795E" w:rsidP="0090795E">
      <w:pPr>
        <w:rPr>
          <w:lang w:val="id-ID"/>
        </w:rPr>
      </w:pPr>
    </w:p>
    <w:p w14:paraId="728BACBE" w14:textId="77777777" w:rsidR="0090795E" w:rsidRPr="00DC75C3" w:rsidRDefault="0090795E" w:rsidP="0090795E">
      <w:pPr>
        <w:rPr>
          <w:lang w:val="id-ID"/>
        </w:rPr>
      </w:pPr>
    </w:p>
    <w:p w14:paraId="736EDBBF" w14:textId="77777777" w:rsidR="0090795E" w:rsidRPr="00DC75C3" w:rsidRDefault="0090795E" w:rsidP="0090795E">
      <w:pPr>
        <w:rPr>
          <w:lang w:val="id-ID"/>
        </w:rPr>
      </w:pPr>
    </w:p>
    <w:p w14:paraId="7EF12FC9" w14:textId="77777777" w:rsidR="0090795E" w:rsidRPr="00DC75C3" w:rsidRDefault="0090795E" w:rsidP="0090795E">
      <w:pPr>
        <w:rPr>
          <w:lang w:val="id-ID"/>
        </w:rPr>
      </w:pPr>
    </w:p>
    <w:p w14:paraId="05C32689" w14:textId="77777777" w:rsidR="0090795E" w:rsidRPr="00DC75C3" w:rsidRDefault="0090795E" w:rsidP="0090795E">
      <w:pPr>
        <w:rPr>
          <w:lang w:val="id-ID"/>
        </w:rPr>
      </w:pPr>
    </w:p>
    <w:p w14:paraId="2AAA1AA1" w14:textId="77777777" w:rsidR="0090795E" w:rsidRPr="00DC75C3" w:rsidRDefault="0090795E" w:rsidP="0090795E">
      <w:pPr>
        <w:rPr>
          <w:lang w:val="id-ID"/>
        </w:rPr>
      </w:pPr>
    </w:p>
    <w:p w14:paraId="5ACC698E" w14:textId="77777777" w:rsidR="0090795E" w:rsidRPr="00DC75C3" w:rsidRDefault="0090795E" w:rsidP="0090795E">
      <w:pPr>
        <w:rPr>
          <w:lang w:val="en-ID"/>
        </w:rPr>
      </w:pPr>
    </w:p>
    <w:p w14:paraId="6EFA48F8" w14:textId="77777777" w:rsidR="0043123C" w:rsidRPr="00DC75C3" w:rsidRDefault="0043123C" w:rsidP="0090795E">
      <w:pPr>
        <w:rPr>
          <w:lang w:val="en-ID"/>
        </w:rPr>
      </w:pPr>
    </w:p>
    <w:p w14:paraId="12CE50E0" w14:textId="77777777" w:rsidR="0043123C" w:rsidRPr="00DC75C3" w:rsidRDefault="0043123C" w:rsidP="0090795E">
      <w:pPr>
        <w:rPr>
          <w:lang w:val="en-ID"/>
        </w:rPr>
      </w:pPr>
    </w:p>
    <w:p w14:paraId="100161BE" w14:textId="77777777" w:rsidR="0043123C" w:rsidRPr="00DC75C3" w:rsidRDefault="0043123C" w:rsidP="0090795E">
      <w:pPr>
        <w:rPr>
          <w:lang w:val="en-ID"/>
        </w:rPr>
      </w:pPr>
    </w:p>
    <w:p w14:paraId="200F6AA0" w14:textId="77777777" w:rsidR="0043123C" w:rsidRPr="00DC75C3" w:rsidRDefault="0043123C" w:rsidP="0090795E">
      <w:pPr>
        <w:rPr>
          <w:lang w:val="en-ID"/>
        </w:rPr>
      </w:pPr>
    </w:p>
    <w:p w14:paraId="0A7A433C" w14:textId="77777777" w:rsidR="0043123C" w:rsidRPr="00DC75C3" w:rsidRDefault="0043123C" w:rsidP="0090795E">
      <w:pPr>
        <w:rPr>
          <w:lang w:val="en-ID"/>
        </w:rPr>
      </w:pPr>
    </w:p>
    <w:p w14:paraId="0F7216BD" w14:textId="77777777" w:rsidR="0090795E" w:rsidRPr="00DC75C3" w:rsidRDefault="0090795E" w:rsidP="0090795E">
      <w:pPr>
        <w:rPr>
          <w:lang w:val="id-ID"/>
        </w:rPr>
      </w:pPr>
    </w:p>
    <w:p w14:paraId="26DEFE25" w14:textId="77777777" w:rsidR="0090795E" w:rsidRPr="00DC75C3" w:rsidRDefault="0090795E" w:rsidP="0090795E">
      <w:pPr>
        <w:rPr>
          <w:lang w:val="id-ID"/>
        </w:rPr>
      </w:pPr>
    </w:p>
    <w:p w14:paraId="53C88EBB" w14:textId="77777777" w:rsidR="0090795E" w:rsidRPr="00DC75C3" w:rsidRDefault="0090795E" w:rsidP="0090795E">
      <w:pPr>
        <w:rPr>
          <w:lang w:val="id-ID"/>
        </w:rPr>
      </w:pPr>
    </w:p>
    <w:p w14:paraId="50188C1A" w14:textId="77777777" w:rsidR="0090795E" w:rsidRPr="00DC75C3" w:rsidRDefault="0090795E" w:rsidP="0090795E">
      <w:pPr>
        <w:rPr>
          <w:lang w:val="id-ID"/>
        </w:rPr>
      </w:pPr>
    </w:p>
    <w:p w14:paraId="58C39810" w14:textId="77777777" w:rsidR="00983706" w:rsidRPr="00DC75C3" w:rsidRDefault="00983706" w:rsidP="00F21BBE">
      <w:pPr>
        <w:pStyle w:val="Heading1"/>
        <w:numPr>
          <w:ilvl w:val="0"/>
          <w:numId w:val="0"/>
        </w:numPr>
        <w:spacing w:line="276" w:lineRule="auto"/>
        <w:jc w:val="center"/>
        <w:rPr>
          <w:rFonts w:cs="Arial"/>
          <w:sz w:val="28"/>
          <w:szCs w:val="24"/>
        </w:rPr>
      </w:pPr>
      <w:r w:rsidRPr="00DC75C3">
        <w:rPr>
          <w:rFonts w:cs="Arial"/>
          <w:sz w:val="28"/>
          <w:szCs w:val="24"/>
        </w:rPr>
        <w:br w:type="page"/>
      </w:r>
    </w:p>
    <w:p w14:paraId="62AD76C0" w14:textId="77777777" w:rsidR="00F21BBE" w:rsidRPr="00DC75C3" w:rsidRDefault="00F21BBE" w:rsidP="00F21BBE">
      <w:pPr>
        <w:pStyle w:val="Heading1"/>
        <w:numPr>
          <w:ilvl w:val="0"/>
          <w:numId w:val="0"/>
        </w:numPr>
        <w:spacing w:line="276" w:lineRule="auto"/>
        <w:jc w:val="center"/>
        <w:rPr>
          <w:rFonts w:cs="Arial"/>
          <w:sz w:val="28"/>
          <w:lang w:val="id-ID"/>
        </w:rPr>
      </w:pPr>
      <w:bookmarkStart w:id="4" w:name="_Toc19113170"/>
      <w:r w:rsidRPr="00DC75C3">
        <w:rPr>
          <w:rFonts w:cs="Arial"/>
          <w:sz w:val="28"/>
          <w:szCs w:val="24"/>
        </w:rPr>
        <w:lastRenderedPageBreak/>
        <w:t>DAFTAR</w:t>
      </w:r>
      <w:r w:rsidRPr="00DC75C3">
        <w:rPr>
          <w:rFonts w:cs="Arial"/>
          <w:sz w:val="28"/>
          <w:lang w:val="id-ID"/>
        </w:rPr>
        <w:t xml:space="preserve"> ISI</w:t>
      </w:r>
      <w:bookmarkEnd w:id="4"/>
    </w:p>
    <w:p w14:paraId="33B194E5" w14:textId="77777777" w:rsidR="00F21BBE" w:rsidRPr="00DC75C3" w:rsidRDefault="00F21BBE" w:rsidP="00F21BBE">
      <w:pPr>
        <w:spacing w:line="276" w:lineRule="auto"/>
        <w:jc w:val="center"/>
        <w:rPr>
          <w:rFonts w:ascii="Cambria" w:hAnsi="Cambria" w:cs="Arial"/>
          <w:b/>
          <w:sz w:val="28"/>
          <w:lang w:val="id-ID"/>
        </w:rPr>
      </w:pPr>
    </w:p>
    <w:bookmarkStart w:id="5" w:name="_Hlk61851344"/>
    <w:p w14:paraId="3EA9D34F" w14:textId="20CCB247" w:rsidR="001858EC" w:rsidRPr="00DC75C3" w:rsidRDefault="00F21BBE">
      <w:pPr>
        <w:pStyle w:val="TOC1"/>
        <w:rPr>
          <w:rFonts w:asciiTheme="majorHAnsi" w:eastAsiaTheme="minorEastAsia" w:hAnsiTheme="majorHAnsi" w:cstheme="minorBidi"/>
          <w:b w:val="0"/>
          <w:bCs/>
          <w:sz w:val="22"/>
          <w:szCs w:val="22"/>
          <w:lang w:val="id-ID" w:eastAsia="id-ID"/>
        </w:rPr>
      </w:pPr>
      <w:r w:rsidRPr="00DC75C3">
        <w:rPr>
          <w:rFonts w:asciiTheme="majorHAnsi" w:hAnsiTheme="majorHAnsi"/>
          <w:b w:val="0"/>
        </w:rPr>
        <w:fldChar w:fldCharType="begin"/>
      </w:r>
      <w:r w:rsidRPr="00DC75C3">
        <w:rPr>
          <w:rFonts w:asciiTheme="majorHAnsi" w:hAnsiTheme="majorHAnsi"/>
          <w:b w:val="0"/>
        </w:rPr>
        <w:instrText xml:space="preserve"> TOC \o "1-3" \h \z \u </w:instrText>
      </w:r>
      <w:r w:rsidRPr="00DC75C3">
        <w:rPr>
          <w:rFonts w:asciiTheme="majorHAnsi" w:hAnsiTheme="majorHAnsi"/>
          <w:b w:val="0"/>
        </w:rPr>
        <w:fldChar w:fldCharType="separate"/>
      </w:r>
      <w:hyperlink w:anchor="_Toc19113168" w:history="1">
        <w:r w:rsidR="001858EC" w:rsidRPr="00DC75C3">
          <w:rPr>
            <w:rStyle w:val="Hyperlink"/>
            <w:rFonts w:asciiTheme="majorHAnsi" w:hAnsiTheme="majorHAnsi"/>
            <w:b w:val="0"/>
            <w:bCs/>
            <w:color w:val="auto"/>
          </w:rPr>
          <w:t>KATA PENGANTAR</w:t>
        </w:r>
        <w:r w:rsidR="001858EC" w:rsidRPr="00DC75C3">
          <w:rPr>
            <w:rFonts w:asciiTheme="majorHAnsi" w:hAnsiTheme="majorHAnsi"/>
            <w:b w:val="0"/>
            <w:bCs/>
            <w:webHidden/>
          </w:rPr>
          <w:tab/>
        </w:r>
        <w:r w:rsidR="001858EC" w:rsidRPr="00DC75C3">
          <w:rPr>
            <w:rFonts w:asciiTheme="majorHAnsi" w:hAnsiTheme="majorHAnsi"/>
            <w:b w:val="0"/>
            <w:bCs/>
            <w:webHidden/>
          </w:rPr>
          <w:fldChar w:fldCharType="begin"/>
        </w:r>
        <w:r w:rsidR="001858EC" w:rsidRPr="00DC75C3">
          <w:rPr>
            <w:rFonts w:asciiTheme="majorHAnsi" w:hAnsiTheme="majorHAnsi"/>
            <w:b w:val="0"/>
            <w:bCs/>
            <w:webHidden/>
          </w:rPr>
          <w:instrText xml:space="preserve"> PAGEREF _Toc19113168 \h </w:instrText>
        </w:r>
        <w:r w:rsidR="001858EC" w:rsidRPr="00DC75C3">
          <w:rPr>
            <w:rFonts w:asciiTheme="majorHAnsi" w:hAnsiTheme="majorHAnsi"/>
            <w:b w:val="0"/>
            <w:bCs/>
            <w:webHidden/>
          </w:rPr>
        </w:r>
        <w:r w:rsidR="001858EC" w:rsidRPr="00DC75C3">
          <w:rPr>
            <w:rFonts w:asciiTheme="majorHAnsi" w:hAnsiTheme="majorHAnsi"/>
            <w:b w:val="0"/>
            <w:bCs/>
            <w:webHidden/>
          </w:rPr>
          <w:fldChar w:fldCharType="separate"/>
        </w:r>
        <w:r w:rsidR="00227F4A">
          <w:rPr>
            <w:rFonts w:asciiTheme="majorHAnsi" w:hAnsiTheme="majorHAnsi"/>
            <w:b w:val="0"/>
            <w:bCs/>
            <w:webHidden/>
          </w:rPr>
          <w:t>i</w:t>
        </w:r>
        <w:r w:rsidR="001858EC" w:rsidRPr="00DC75C3">
          <w:rPr>
            <w:rFonts w:asciiTheme="majorHAnsi" w:hAnsiTheme="majorHAnsi"/>
            <w:b w:val="0"/>
            <w:bCs/>
            <w:webHidden/>
          </w:rPr>
          <w:fldChar w:fldCharType="end"/>
        </w:r>
      </w:hyperlink>
    </w:p>
    <w:p w14:paraId="141C476F" w14:textId="28635BB1" w:rsidR="001858EC" w:rsidRPr="00DC75C3" w:rsidRDefault="00EC4FA1">
      <w:pPr>
        <w:pStyle w:val="TOC1"/>
        <w:rPr>
          <w:rFonts w:asciiTheme="majorHAnsi" w:eastAsiaTheme="minorEastAsia" w:hAnsiTheme="majorHAnsi" w:cstheme="minorBidi"/>
          <w:b w:val="0"/>
          <w:bCs/>
          <w:sz w:val="22"/>
          <w:szCs w:val="22"/>
          <w:lang w:val="id-ID" w:eastAsia="id-ID"/>
        </w:rPr>
      </w:pPr>
      <w:hyperlink w:anchor="_Toc19113169" w:history="1">
        <w:r w:rsidR="001858EC" w:rsidRPr="00DC75C3">
          <w:rPr>
            <w:rStyle w:val="Hyperlink"/>
            <w:rFonts w:asciiTheme="majorHAnsi" w:hAnsiTheme="majorHAnsi"/>
            <w:b w:val="0"/>
            <w:bCs/>
            <w:color w:val="auto"/>
            <w:lang w:val="id-ID"/>
          </w:rPr>
          <w:t>TIM PENYUSUN</w:t>
        </w:r>
        <w:r w:rsidR="001858EC" w:rsidRPr="00DC75C3">
          <w:rPr>
            <w:rFonts w:asciiTheme="majorHAnsi" w:hAnsiTheme="majorHAnsi"/>
            <w:b w:val="0"/>
            <w:bCs/>
            <w:webHidden/>
          </w:rPr>
          <w:tab/>
        </w:r>
        <w:r w:rsidR="001858EC" w:rsidRPr="00DC75C3">
          <w:rPr>
            <w:rFonts w:asciiTheme="majorHAnsi" w:hAnsiTheme="majorHAnsi"/>
            <w:b w:val="0"/>
            <w:bCs/>
            <w:webHidden/>
          </w:rPr>
          <w:fldChar w:fldCharType="begin"/>
        </w:r>
        <w:r w:rsidR="001858EC" w:rsidRPr="00DC75C3">
          <w:rPr>
            <w:rFonts w:asciiTheme="majorHAnsi" w:hAnsiTheme="majorHAnsi"/>
            <w:b w:val="0"/>
            <w:bCs/>
            <w:webHidden/>
          </w:rPr>
          <w:instrText xml:space="preserve"> PAGEREF _Toc19113169 \h </w:instrText>
        </w:r>
        <w:r w:rsidR="001858EC" w:rsidRPr="00DC75C3">
          <w:rPr>
            <w:rFonts w:asciiTheme="majorHAnsi" w:hAnsiTheme="majorHAnsi"/>
            <w:b w:val="0"/>
            <w:bCs/>
            <w:webHidden/>
          </w:rPr>
        </w:r>
        <w:r w:rsidR="001858EC" w:rsidRPr="00DC75C3">
          <w:rPr>
            <w:rFonts w:asciiTheme="majorHAnsi" w:hAnsiTheme="majorHAnsi"/>
            <w:b w:val="0"/>
            <w:bCs/>
            <w:webHidden/>
          </w:rPr>
          <w:fldChar w:fldCharType="separate"/>
        </w:r>
        <w:r w:rsidR="00227F4A">
          <w:rPr>
            <w:rFonts w:asciiTheme="majorHAnsi" w:hAnsiTheme="majorHAnsi"/>
            <w:b w:val="0"/>
            <w:bCs/>
            <w:webHidden/>
          </w:rPr>
          <w:t>ii</w:t>
        </w:r>
        <w:r w:rsidR="001858EC" w:rsidRPr="00DC75C3">
          <w:rPr>
            <w:rFonts w:asciiTheme="majorHAnsi" w:hAnsiTheme="majorHAnsi"/>
            <w:b w:val="0"/>
            <w:bCs/>
            <w:webHidden/>
          </w:rPr>
          <w:fldChar w:fldCharType="end"/>
        </w:r>
      </w:hyperlink>
    </w:p>
    <w:p w14:paraId="1BED169D" w14:textId="45478FF5" w:rsidR="001858EC" w:rsidRPr="00DC75C3" w:rsidRDefault="00EC4FA1">
      <w:pPr>
        <w:pStyle w:val="TOC1"/>
        <w:rPr>
          <w:rFonts w:asciiTheme="majorHAnsi" w:eastAsiaTheme="minorEastAsia" w:hAnsiTheme="majorHAnsi" w:cstheme="minorBidi"/>
          <w:b w:val="0"/>
          <w:bCs/>
          <w:sz w:val="22"/>
          <w:szCs w:val="22"/>
          <w:lang w:val="id-ID" w:eastAsia="id-ID"/>
        </w:rPr>
      </w:pPr>
      <w:hyperlink w:anchor="_Toc19113170" w:history="1">
        <w:r w:rsidR="001858EC" w:rsidRPr="00DC75C3">
          <w:rPr>
            <w:rStyle w:val="Hyperlink"/>
            <w:rFonts w:asciiTheme="majorHAnsi" w:hAnsiTheme="majorHAnsi"/>
            <w:b w:val="0"/>
            <w:bCs/>
            <w:color w:val="auto"/>
          </w:rPr>
          <w:t>DAFTAR</w:t>
        </w:r>
        <w:r w:rsidR="001858EC" w:rsidRPr="00DC75C3">
          <w:rPr>
            <w:rStyle w:val="Hyperlink"/>
            <w:rFonts w:asciiTheme="majorHAnsi" w:hAnsiTheme="majorHAnsi"/>
            <w:b w:val="0"/>
            <w:bCs/>
            <w:color w:val="auto"/>
            <w:lang w:val="id-ID"/>
          </w:rPr>
          <w:t xml:space="preserve"> ISI</w:t>
        </w:r>
        <w:r w:rsidR="001858EC" w:rsidRPr="00DC75C3">
          <w:rPr>
            <w:rFonts w:asciiTheme="majorHAnsi" w:hAnsiTheme="majorHAnsi"/>
            <w:b w:val="0"/>
            <w:bCs/>
            <w:webHidden/>
          </w:rPr>
          <w:tab/>
        </w:r>
        <w:r w:rsidR="001858EC" w:rsidRPr="00DC75C3">
          <w:rPr>
            <w:rFonts w:asciiTheme="majorHAnsi" w:hAnsiTheme="majorHAnsi"/>
            <w:b w:val="0"/>
            <w:bCs/>
            <w:webHidden/>
          </w:rPr>
          <w:fldChar w:fldCharType="begin"/>
        </w:r>
        <w:r w:rsidR="001858EC" w:rsidRPr="00DC75C3">
          <w:rPr>
            <w:rFonts w:asciiTheme="majorHAnsi" w:hAnsiTheme="majorHAnsi"/>
            <w:b w:val="0"/>
            <w:bCs/>
            <w:webHidden/>
          </w:rPr>
          <w:instrText xml:space="preserve"> PAGEREF _Toc19113170 \h </w:instrText>
        </w:r>
        <w:r w:rsidR="001858EC" w:rsidRPr="00DC75C3">
          <w:rPr>
            <w:rFonts w:asciiTheme="majorHAnsi" w:hAnsiTheme="majorHAnsi"/>
            <w:b w:val="0"/>
            <w:bCs/>
            <w:webHidden/>
          </w:rPr>
        </w:r>
        <w:r w:rsidR="001858EC" w:rsidRPr="00DC75C3">
          <w:rPr>
            <w:rFonts w:asciiTheme="majorHAnsi" w:hAnsiTheme="majorHAnsi"/>
            <w:b w:val="0"/>
            <w:bCs/>
            <w:webHidden/>
          </w:rPr>
          <w:fldChar w:fldCharType="separate"/>
        </w:r>
        <w:r w:rsidR="00227F4A">
          <w:rPr>
            <w:rFonts w:asciiTheme="majorHAnsi" w:hAnsiTheme="majorHAnsi"/>
            <w:b w:val="0"/>
            <w:bCs/>
            <w:webHidden/>
          </w:rPr>
          <w:t>iii</w:t>
        </w:r>
        <w:r w:rsidR="001858EC" w:rsidRPr="00DC75C3">
          <w:rPr>
            <w:rFonts w:asciiTheme="majorHAnsi" w:hAnsiTheme="majorHAnsi"/>
            <w:b w:val="0"/>
            <w:bCs/>
            <w:webHidden/>
          </w:rPr>
          <w:fldChar w:fldCharType="end"/>
        </w:r>
      </w:hyperlink>
    </w:p>
    <w:p w14:paraId="71893BBB" w14:textId="43257D92" w:rsidR="001858EC" w:rsidRPr="00DC75C3" w:rsidRDefault="00EC4FA1">
      <w:pPr>
        <w:pStyle w:val="TOC1"/>
        <w:rPr>
          <w:rFonts w:asciiTheme="majorHAnsi" w:eastAsiaTheme="minorEastAsia" w:hAnsiTheme="majorHAnsi" w:cstheme="minorBidi"/>
          <w:b w:val="0"/>
          <w:bCs/>
          <w:sz w:val="22"/>
          <w:szCs w:val="22"/>
          <w:lang w:val="id-ID" w:eastAsia="id-ID"/>
        </w:rPr>
      </w:pPr>
      <w:hyperlink w:anchor="_Toc19113171" w:history="1">
        <w:r w:rsidR="001858EC" w:rsidRPr="00DC75C3">
          <w:rPr>
            <w:rStyle w:val="Hyperlink"/>
            <w:rFonts w:asciiTheme="majorHAnsi" w:hAnsiTheme="majorHAnsi"/>
            <w:b w:val="0"/>
            <w:bCs/>
            <w:color w:val="auto"/>
          </w:rPr>
          <w:t>DAFTAR</w:t>
        </w:r>
        <w:r w:rsidR="001858EC" w:rsidRPr="00DC75C3">
          <w:rPr>
            <w:rStyle w:val="Hyperlink"/>
            <w:rFonts w:asciiTheme="majorHAnsi" w:hAnsiTheme="majorHAnsi"/>
            <w:b w:val="0"/>
            <w:bCs/>
            <w:color w:val="auto"/>
            <w:lang w:val="id-ID"/>
          </w:rPr>
          <w:t xml:space="preserve"> GAMBAR</w:t>
        </w:r>
        <w:r w:rsidR="001858EC" w:rsidRPr="00DC75C3">
          <w:rPr>
            <w:rFonts w:asciiTheme="majorHAnsi" w:hAnsiTheme="majorHAnsi"/>
            <w:b w:val="0"/>
            <w:bCs/>
            <w:webHidden/>
          </w:rPr>
          <w:tab/>
        </w:r>
        <w:r w:rsidR="001858EC" w:rsidRPr="00DC75C3">
          <w:rPr>
            <w:rFonts w:asciiTheme="majorHAnsi" w:hAnsiTheme="majorHAnsi"/>
            <w:b w:val="0"/>
            <w:bCs/>
            <w:webHidden/>
          </w:rPr>
          <w:fldChar w:fldCharType="begin"/>
        </w:r>
        <w:r w:rsidR="001858EC" w:rsidRPr="00DC75C3">
          <w:rPr>
            <w:rFonts w:asciiTheme="majorHAnsi" w:hAnsiTheme="majorHAnsi"/>
            <w:b w:val="0"/>
            <w:bCs/>
            <w:webHidden/>
          </w:rPr>
          <w:instrText xml:space="preserve"> PAGEREF _Toc19113171 \h </w:instrText>
        </w:r>
        <w:r w:rsidR="001858EC" w:rsidRPr="00DC75C3">
          <w:rPr>
            <w:rFonts w:asciiTheme="majorHAnsi" w:hAnsiTheme="majorHAnsi"/>
            <w:b w:val="0"/>
            <w:bCs/>
            <w:webHidden/>
          </w:rPr>
        </w:r>
        <w:r w:rsidR="001858EC" w:rsidRPr="00DC75C3">
          <w:rPr>
            <w:rFonts w:asciiTheme="majorHAnsi" w:hAnsiTheme="majorHAnsi"/>
            <w:b w:val="0"/>
            <w:bCs/>
            <w:webHidden/>
          </w:rPr>
          <w:fldChar w:fldCharType="separate"/>
        </w:r>
        <w:r w:rsidR="00227F4A">
          <w:rPr>
            <w:rFonts w:asciiTheme="majorHAnsi" w:hAnsiTheme="majorHAnsi"/>
            <w:b w:val="0"/>
            <w:bCs/>
            <w:webHidden/>
          </w:rPr>
          <w:t>iv</w:t>
        </w:r>
        <w:r w:rsidR="001858EC" w:rsidRPr="00DC75C3">
          <w:rPr>
            <w:rFonts w:asciiTheme="majorHAnsi" w:hAnsiTheme="majorHAnsi"/>
            <w:b w:val="0"/>
            <w:bCs/>
            <w:webHidden/>
          </w:rPr>
          <w:fldChar w:fldCharType="end"/>
        </w:r>
      </w:hyperlink>
    </w:p>
    <w:p w14:paraId="38C565B4" w14:textId="4759BDD3" w:rsidR="001858EC" w:rsidRPr="00DC75C3" w:rsidRDefault="00EC4FA1">
      <w:pPr>
        <w:pStyle w:val="TOC1"/>
        <w:rPr>
          <w:rFonts w:asciiTheme="majorHAnsi" w:eastAsiaTheme="minorEastAsia" w:hAnsiTheme="majorHAnsi" w:cstheme="minorBidi"/>
          <w:b w:val="0"/>
          <w:bCs/>
          <w:sz w:val="22"/>
          <w:szCs w:val="22"/>
          <w:lang w:val="id-ID" w:eastAsia="id-ID"/>
        </w:rPr>
      </w:pPr>
      <w:hyperlink w:anchor="_Toc19113172" w:history="1">
        <w:r w:rsidR="001858EC" w:rsidRPr="00DC75C3">
          <w:rPr>
            <w:rStyle w:val="Hyperlink"/>
            <w:rFonts w:asciiTheme="majorHAnsi" w:hAnsiTheme="majorHAnsi"/>
            <w:b w:val="0"/>
            <w:bCs/>
            <w:color w:val="auto"/>
          </w:rPr>
          <w:t>DAFTAR</w:t>
        </w:r>
        <w:r w:rsidR="001858EC" w:rsidRPr="00DC75C3">
          <w:rPr>
            <w:rStyle w:val="Hyperlink"/>
            <w:rFonts w:asciiTheme="majorHAnsi" w:hAnsiTheme="majorHAnsi"/>
            <w:b w:val="0"/>
            <w:bCs/>
            <w:color w:val="auto"/>
            <w:lang w:val="id-ID"/>
          </w:rPr>
          <w:t xml:space="preserve"> TABEL</w:t>
        </w:r>
        <w:r w:rsidR="001858EC" w:rsidRPr="00DC75C3">
          <w:rPr>
            <w:rFonts w:asciiTheme="majorHAnsi" w:hAnsiTheme="majorHAnsi"/>
            <w:b w:val="0"/>
            <w:bCs/>
            <w:webHidden/>
          </w:rPr>
          <w:tab/>
        </w:r>
        <w:r w:rsidR="001858EC" w:rsidRPr="00DC75C3">
          <w:rPr>
            <w:rFonts w:asciiTheme="majorHAnsi" w:hAnsiTheme="majorHAnsi"/>
            <w:b w:val="0"/>
            <w:bCs/>
            <w:webHidden/>
          </w:rPr>
          <w:fldChar w:fldCharType="begin"/>
        </w:r>
        <w:r w:rsidR="001858EC" w:rsidRPr="00DC75C3">
          <w:rPr>
            <w:rFonts w:asciiTheme="majorHAnsi" w:hAnsiTheme="majorHAnsi"/>
            <w:b w:val="0"/>
            <w:bCs/>
            <w:webHidden/>
          </w:rPr>
          <w:instrText xml:space="preserve"> PAGEREF _Toc19113172 \h </w:instrText>
        </w:r>
        <w:r w:rsidR="001858EC" w:rsidRPr="00DC75C3">
          <w:rPr>
            <w:rFonts w:asciiTheme="majorHAnsi" w:hAnsiTheme="majorHAnsi"/>
            <w:b w:val="0"/>
            <w:bCs/>
            <w:webHidden/>
          </w:rPr>
        </w:r>
        <w:r w:rsidR="001858EC" w:rsidRPr="00DC75C3">
          <w:rPr>
            <w:rFonts w:asciiTheme="majorHAnsi" w:hAnsiTheme="majorHAnsi"/>
            <w:b w:val="0"/>
            <w:bCs/>
            <w:webHidden/>
          </w:rPr>
          <w:fldChar w:fldCharType="separate"/>
        </w:r>
        <w:r w:rsidR="00227F4A">
          <w:rPr>
            <w:rFonts w:asciiTheme="majorHAnsi" w:hAnsiTheme="majorHAnsi"/>
            <w:b w:val="0"/>
            <w:bCs/>
            <w:webHidden/>
          </w:rPr>
          <w:t>v</w:t>
        </w:r>
        <w:r w:rsidR="001858EC" w:rsidRPr="00DC75C3">
          <w:rPr>
            <w:rFonts w:asciiTheme="majorHAnsi" w:hAnsiTheme="majorHAnsi"/>
            <w:b w:val="0"/>
            <w:bCs/>
            <w:webHidden/>
          </w:rPr>
          <w:fldChar w:fldCharType="end"/>
        </w:r>
      </w:hyperlink>
    </w:p>
    <w:p w14:paraId="07DB6C1B" w14:textId="5C29FB0C" w:rsidR="001858EC" w:rsidRPr="00DC75C3" w:rsidRDefault="00EC4FA1">
      <w:pPr>
        <w:pStyle w:val="TOC1"/>
        <w:rPr>
          <w:rFonts w:asciiTheme="majorHAnsi" w:eastAsiaTheme="minorEastAsia" w:hAnsiTheme="majorHAnsi" w:cstheme="minorBidi"/>
          <w:b w:val="0"/>
          <w:bCs/>
          <w:sz w:val="22"/>
          <w:szCs w:val="22"/>
          <w:lang w:val="id-ID" w:eastAsia="id-ID"/>
        </w:rPr>
      </w:pPr>
      <w:hyperlink w:anchor="_Toc19113173" w:history="1">
        <w:r w:rsidR="001858EC" w:rsidRPr="00DC75C3">
          <w:rPr>
            <w:rStyle w:val="Hyperlink"/>
            <w:rFonts w:asciiTheme="majorHAnsi" w:hAnsiTheme="majorHAnsi"/>
            <w:b w:val="0"/>
            <w:bCs/>
            <w:color w:val="auto"/>
          </w:rPr>
          <w:t>DAFTAR</w:t>
        </w:r>
        <w:r w:rsidR="001858EC" w:rsidRPr="00DC75C3">
          <w:rPr>
            <w:rStyle w:val="Hyperlink"/>
            <w:rFonts w:asciiTheme="majorHAnsi" w:hAnsiTheme="majorHAnsi"/>
            <w:b w:val="0"/>
            <w:bCs/>
            <w:color w:val="auto"/>
            <w:lang w:val="id-ID"/>
          </w:rPr>
          <w:t xml:space="preserve"> LAMPIRAN</w:t>
        </w:r>
        <w:r w:rsidR="001858EC" w:rsidRPr="00DC75C3">
          <w:rPr>
            <w:rFonts w:asciiTheme="majorHAnsi" w:hAnsiTheme="majorHAnsi"/>
            <w:b w:val="0"/>
            <w:bCs/>
            <w:webHidden/>
          </w:rPr>
          <w:tab/>
        </w:r>
        <w:r w:rsidR="001858EC" w:rsidRPr="00DC75C3">
          <w:rPr>
            <w:rFonts w:asciiTheme="majorHAnsi" w:hAnsiTheme="majorHAnsi"/>
            <w:b w:val="0"/>
            <w:bCs/>
            <w:webHidden/>
          </w:rPr>
          <w:fldChar w:fldCharType="begin"/>
        </w:r>
        <w:r w:rsidR="001858EC" w:rsidRPr="00DC75C3">
          <w:rPr>
            <w:rFonts w:asciiTheme="majorHAnsi" w:hAnsiTheme="majorHAnsi"/>
            <w:b w:val="0"/>
            <w:bCs/>
            <w:webHidden/>
          </w:rPr>
          <w:instrText xml:space="preserve"> PAGEREF _Toc19113173 \h </w:instrText>
        </w:r>
        <w:r w:rsidR="001858EC" w:rsidRPr="00DC75C3">
          <w:rPr>
            <w:rFonts w:asciiTheme="majorHAnsi" w:hAnsiTheme="majorHAnsi"/>
            <w:b w:val="0"/>
            <w:bCs/>
            <w:webHidden/>
          </w:rPr>
        </w:r>
        <w:r w:rsidR="001858EC" w:rsidRPr="00DC75C3">
          <w:rPr>
            <w:rFonts w:asciiTheme="majorHAnsi" w:hAnsiTheme="majorHAnsi"/>
            <w:b w:val="0"/>
            <w:bCs/>
            <w:webHidden/>
          </w:rPr>
          <w:fldChar w:fldCharType="separate"/>
        </w:r>
        <w:r w:rsidR="00227F4A">
          <w:rPr>
            <w:rFonts w:asciiTheme="majorHAnsi" w:hAnsiTheme="majorHAnsi"/>
            <w:b w:val="0"/>
            <w:bCs/>
            <w:webHidden/>
          </w:rPr>
          <w:t>vi</w:t>
        </w:r>
        <w:r w:rsidR="001858EC" w:rsidRPr="00DC75C3">
          <w:rPr>
            <w:rFonts w:asciiTheme="majorHAnsi" w:hAnsiTheme="majorHAnsi"/>
            <w:b w:val="0"/>
            <w:bCs/>
            <w:webHidden/>
          </w:rPr>
          <w:fldChar w:fldCharType="end"/>
        </w:r>
      </w:hyperlink>
    </w:p>
    <w:p w14:paraId="07CF06C1" w14:textId="40E4A26F" w:rsidR="001858EC" w:rsidRPr="00DC75C3" w:rsidRDefault="00EC4FA1">
      <w:pPr>
        <w:pStyle w:val="TOC1"/>
        <w:rPr>
          <w:rFonts w:asciiTheme="majorHAnsi" w:eastAsiaTheme="minorEastAsia" w:hAnsiTheme="majorHAnsi" w:cstheme="minorBidi"/>
          <w:b w:val="0"/>
          <w:bCs/>
          <w:sz w:val="22"/>
          <w:szCs w:val="22"/>
          <w:lang w:val="id-ID" w:eastAsia="id-ID"/>
        </w:rPr>
      </w:pPr>
      <w:hyperlink w:anchor="_Toc19113174" w:history="1">
        <w:r w:rsidR="001858EC" w:rsidRPr="00DC75C3">
          <w:rPr>
            <w:rStyle w:val="Hyperlink"/>
            <w:rFonts w:asciiTheme="majorHAnsi" w:hAnsiTheme="majorHAnsi"/>
            <w:b w:val="0"/>
            <w:bCs/>
            <w:color w:val="auto"/>
          </w:rPr>
          <w:t>BAB I</w:t>
        </w:r>
        <w:r w:rsidR="001858EC" w:rsidRPr="00DC75C3">
          <w:rPr>
            <w:rStyle w:val="Hyperlink"/>
            <w:rFonts w:asciiTheme="majorHAnsi" w:hAnsiTheme="majorHAnsi"/>
            <w:b w:val="0"/>
            <w:bCs/>
            <w:color w:val="auto"/>
            <w:lang w:val="id-ID" w:eastAsia="id-ID"/>
          </w:rPr>
          <w:t xml:space="preserve"> </w:t>
        </w:r>
        <w:r w:rsidR="001858EC" w:rsidRPr="00DC75C3">
          <w:rPr>
            <w:rStyle w:val="Hyperlink"/>
            <w:rFonts w:asciiTheme="majorHAnsi" w:hAnsiTheme="majorHAnsi"/>
            <w:b w:val="0"/>
            <w:bCs/>
            <w:color w:val="auto"/>
            <w:lang w:val="id-ID"/>
          </w:rPr>
          <w:t xml:space="preserve"> </w:t>
        </w:r>
        <w:r w:rsidR="001858EC" w:rsidRPr="00DC75C3">
          <w:rPr>
            <w:rStyle w:val="Hyperlink"/>
            <w:rFonts w:asciiTheme="majorHAnsi" w:hAnsiTheme="majorHAnsi"/>
            <w:b w:val="0"/>
            <w:bCs/>
            <w:color w:val="auto"/>
          </w:rPr>
          <w:t>PENDAHULUAN</w:t>
        </w:r>
        <w:r w:rsidR="001858EC" w:rsidRPr="00DC75C3">
          <w:rPr>
            <w:rFonts w:asciiTheme="majorHAnsi" w:hAnsiTheme="majorHAnsi"/>
            <w:b w:val="0"/>
            <w:bCs/>
            <w:webHidden/>
          </w:rPr>
          <w:tab/>
        </w:r>
        <w:r w:rsidR="001858EC" w:rsidRPr="00DC75C3">
          <w:rPr>
            <w:rFonts w:asciiTheme="majorHAnsi" w:hAnsiTheme="majorHAnsi"/>
            <w:b w:val="0"/>
            <w:bCs/>
            <w:webHidden/>
          </w:rPr>
          <w:fldChar w:fldCharType="begin"/>
        </w:r>
        <w:r w:rsidR="001858EC" w:rsidRPr="00DC75C3">
          <w:rPr>
            <w:rFonts w:asciiTheme="majorHAnsi" w:hAnsiTheme="majorHAnsi"/>
            <w:b w:val="0"/>
            <w:bCs/>
            <w:webHidden/>
          </w:rPr>
          <w:instrText xml:space="preserve"> PAGEREF _Toc19113174 \h </w:instrText>
        </w:r>
        <w:r w:rsidR="001858EC" w:rsidRPr="00DC75C3">
          <w:rPr>
            <w:rFonts w:asciiTheme="majorHAnsi" w:hAnsiTheme="majorHAnsi"/>
            <w:b w:val="0"/>
            <w:bCs/>
            <w:webHidden/>
          </w:rPr>
        </w:r>
        <w:r w:rsidR="001858EC" w:rsidRPr="00DC75C3">
          <w:rPr>
            <w:rFonts w:asciiTheme="majorHAnsi" w:hAnsiTheme="majorHAnsi"/>
            <w:b w:val="0"/>
            <w:bCs/>
            <w:webHidden/>
          </w:rPr>
          <w:fldChar w:fldCharType="separate"/>
        </w:r>
        <w:r w:rsidR="00227F4A">
          <w:rPr>
            <w:rFonts w:asciiTheme="majorHAnsi" w:hAnsiTheme="majorHAnsi"/>
            <w:b w:val="0"/>
            <w:bCs/>
            <w:webHidden/>
          </w:rPr>
          <w:t>1</w:t>
        </w:r>
        <w:r w:rsidR="001858EC" w:rsidRPr="00DC75C3">
          <w:rPr>
            <w:rFonts w:asciiTheme="majorHAnsi" w:hAnsiTheme="majorHAnsi"/>
            <w:b w:val="0"/>
            <w:bCs/>
            <w:webHidden/>
          </w:rPr>
          <w:fldChar w:fldCharType="end"/>
        </w:r>
      </w:hyperlink>
    </w:p>
    <w:p w14:paraId="2C42BD68" w14:textId="733A1052" w:rsidR="001858EC" w:rsidRPr="00DC75C3" w:rsidRDefault="00EC4FA1">
      <w:pPr>
        <w:pStyle w:val="TOC1"/>
        <w:rPr>
          <w:rFonts w:asciiTheme="majorHAnsi" w:eastAsiaTheme="minorEastAsia" w:hAnsiTheme="majorHAnsi" w:cstheme="minorBidi"/>
          <w:b w:val="0"/>
          <w:bCs/>
          <w:sz w:val="22"/>
          <w:szCs w:val="22"/>
          <w:lang w:val="id-ID" w:eastAsia="id-ID"/>
        </w:rPr>
      </w:pPr>
      <w:hyperlink w:anchor="_Toc19113176" w:history="1">
        <w:r w:rsidR="001858EC" w:rsidRPr="00DC75C3">
          <w:rPr>
            <w:rStyle w:val="Hyperlink"/>
            <w:rFonts w:asciiTheme="majorHAnsi" w:hAnsiTheme="majorHAnsi"/>
            <w:b w:val="0"/>
            <w:bCs/>
            <w:color w:val="auto"/>
            <w:lang w:val="id-ID"/>
          </w:rPr>
          <w:t>BAB II</w:t>
        </w:r>
        <w:r w:rsidR="001858EC" w:rsidRPr="00DC75C3">
          <w:rPr>
            <w:rStyle w:val="Hyperlink"/>
            <w:rFonts w:asciiTheme="majorHAnsi" w:hAnsiTheme="majorHAnsi"/>
            <w:b w:val="0"/>
            <w:bCs/>
            <w:color w:val="auto"/>
            <w:lang w:val="id-ID" w:eastAsia="id-ID"/>
          </w:rPr>
          <w:t xml:space="preserve"> </w:t>
        </w:r>
        <w:r w:rsidR="001858EC" w:rsidRPr="00DC75C3">
          <w:rPr>
            <w:rStyle w:val="Hyperlink"/>
            <w:rFonts w:asciiTheme="majorHAnsi" w:hAnsiTheme="majorHAnsi"/>
            <w:b w:val="0"/>
            <w:bCs/>
            <w:color w:val="auto"/>
            <w:lang w:val="id-ID"/>
          </w:rPr>
          <w:t xml:space="preserve"> HASIL PELAKSANAAN </w:t>
        </w:r>
        <w:r w:rsidR="001858EC" w:rsidRPr="00DC75C3">
          <w:rPr>
            <w:rStyle w:val="Hyperlink"/>
            <w:rFonts w:asciiTheme="majorHAnsi" w:hAnsiTheme="majorHAnsi"/>
            <w:b w:val="0"/>
            <w:bCs/>
            <w:color w:val="auto"/>
            <w:lang w:val="en-ID"/>
          </w:rPr>
          <w:t>KEGIATAN</w:t>
        </w:r>
        <w:r w:rsidR="001858EC" w:rsidRPr="00DC75C3">
          <w:rPr>
            <w:rFonts w:asciiTheme="majorHAnsi" w:hAnsiTheme="majorHAnsi"/>
            <w:b w:val="0"/>
            <w:bCs/>
            <w:webHidden/>
          </w:rPr>
          <w:tab/>
        </w:r>
        <w:r w:rsidR="001858EC" w:rsidRPr="00DC75C3">
          <w:rPr>
            <w:rFonts w:asciiTheme="majorHAnsi" w:hAnsiTheme="majorHAnsi"/>
            <w:b w:val="0"/>
            <w:bCs/>
            <w:webHidden/>
          </w:rPr>
          <w:fldChar w:fldCharType="begin"/>
        </w:r>
        <w:r w:rsidR="001858EC" w:rsidRPr="00DC75C3">
          <w:rPr>
            <w:rFonts w:asciiTheme="majorHAnsi" w:hAnsiTheme="majorHAnsi"/>
            <w:b w:val="0"/>
            <w:bCs/>
            <w:webHidden/>
          </w:rPr>
          <w:instrText xml:space="preserve"> PAGEREF _Toc19113176 \h </w:instrText>
        </w:r>
        <w:r w:rsidR="001858EC" w:rsidRPr="00DC75C3">
          <w:rPr>
            <w:rFonts w:asciiTheme="majorHAnsi" w:hAnsiTheme="majorHAnsi"/>
            <w:b w:val="0"/>
            <w:bCs/>
            <w:webHidden/>
          </w:rPr>
        </w:r>
        <w:r w:rsidR="001858EC" w:rsidRPr="00DC75C3">
          <w:rPr>
            <w:rFonts w:asciiTheme="majorHAnsi" w:hAnsiTheme="majorHAnsi"/>
            <w:b w:val="0"/>
            <w:bCs/>
            <w:webHidden/>
          </w:rPr>
          <w:fldChar w:fldCharType="separate"/>
        </w:r>
        <w:r w:rsidR="00227F4A">
          <w:rPr>
            <w:rFonts w:asciiTheme="majorHAnsi" w:hAnsiTheme="majorHAnsi"/>
            <w:b w:val="0"/>
            <w:bCs/>
            <w:webHidden/>
          </w:rPr>
          <w:t>3</w:t>
        </w:r>
        <w:r w:rsidR="001858EC" w:rsidRPr="00DC75C3">
          <w:rPr>
            <w:rFonts w:asciiTheme="majorHAnsi" w:hAnsiTheme="majorHAnsi"/>
            <w:b w:val="0"/>
            <w:bCs/>
            <w:webHidden/>
          </w:rPr>
          <w:fldChar w:fldCharType="end"/>
        </w:r>
      </w:hyperlink>
    </w:p>
    <w:p w14:paraId="17690777" w14:textId="7BA76B1E" w:rsidR="001858EC" w:rsidRPr="00DC75C3" w:rsidRDefault="00EC4FA1">
      <w:pPr>
        <w:pStyle w:val="TOC1"/>
        <w:rPr>
          <w:rFonts w:asciiTheme="majorHAnsi" w:eastAsiaTheme="minorEastAsia" w:hAnsiTheme="majorHAnsi" w:cstheme="minorBidi"/>
          <w:b w:val="0"/>
          <w:bCs/>
          <w:sz w:val="22"/>
          <w:szCs w:val="22"/>
          <w:lang w:val="id-ID" w:eastAsia="id-ID"/>
        </w:rPr>
      </w:pPr>
      <w:hyperlink w:anchor="_Toc19113177" w:history="1">
        <w:r w:rsidR="001858EC" w:rsidRPr="00DC75C3">
          <w:rPr>
            <w:rStyle w:val="Hyperlink"/>
            <w:rFonts w:asciiTheme="majorHAnsi" w:hAnsiTheme="majorHAnsi"/>
            <w:b w:val="0"/>
            <w:bCs/>
            <w:color w:val="auto"/>
            <w:lang w:val="id-ID"/>
          </w:rPr>
          <w:t>BAB III</w:t>
        </w:r>
        <w:r w:rsidR="001858EC" w:rsidRPr="00DC75C3">
          <w:rPr>
            <w:rStyle w:val="Hyperlink"/>
            <w:rFonts w:asciiTheme="majorHAnsi" w:hAnsiTheme="majorHAnsi"/>
            <w:b w:val="0"/>
            <w:bCs/>
            <w:color w:val="auto"/>
            <w:lang w:val="id-ID" w:eastAsia="id-ID"/>
          </w:rPr>
          <w:t xml:space="preserve"> </w:t>
        </w:r>
        <w:r w:rsidR="001858EC" w:rsidRPr="00DC75C3">
          <w:rPr>
            <w:rStyle w:val="Hyperlink"/>
            <w:rFonts w:asciiTheme="majorHAnsi" w:hAnsiTheme="majorHAnsi"/>
            <w:b w:val="0"/>
            <w:bCs/>
            <w:color w:val="auto"/>
            <w:lang w:val="id-ID"/>
          </w:rPr>
          <w:t xml:space="preserve"> PENUTUP</w:t>
        </w:r>
        <w:r w:rsidR="001858EC" w:rsidRPr="00DC75C3">
          <w:rPr>
            <w:rFonts w:asciiTheme="majorHAnsi" w:hAnsiTheme="majorHAnsi"/>
            <w:b w:val="0"/>
            <w:bCs/>
            <w:webHidden/>
          </w:rPr>
          <w:tab/>
        </w:r>
        <w:r w:rsidR="001858EC" w:rsidRPr="00DC75C3">
          <w:rPr>
            <w:rFonts w:asciiTheme="majorHAnsi" w:hAnsiTheme="majorHAnsi"/>
            <w:b w:val="0"/>
            <w:bCs/>
            <w:webHidden/>
          </w:rPr>
          <w:fldChar w:fldCharType="begin"/>
        </w:r>
        <w:r w:rsidR="001858EC" w:rsidRPr="00DC75C3">
          <w:rPr>
            <w:rFonts w:asciiTheme="majorHAnsi" w:hAnsiTheme="majorHAnsi"/>
            <w:b w:val="0"/>
            <w:bCs/>
            <w:webHidden/>
          </w:rPr>
          <w:instrText xml:space="preserve"> PAGEREF _Toc19113177 \h </w:instrText>
        </w:r>
        <w:r w:rsidR="001858EC" w:rsidRPr="00DC75C3">
          <w:rPr>
            <w:rFonts w:asciiTheme="majorHAnsi" w:hAnsiTheme="majorHAnsi"/>
            <w:b w:val="0"/>
            <w:bCs/>
            <w:webHidden/>
          </w:rPr>
        </w:r>
        <w:r w:rsidR="001858EC" w:rsidRPr="00DC75C3">
          <w:rPr>
            <w:rFonts w:asciiTheme="majorHAnsi" w:hAnsiTheme="majorHAnsi"/>
            <w:b w:val="0"/>
            <w:bCs/>
            <w:webHidden/>
          </w:rPr>
          <w:fldChar w:fldCharType="separate"/>
        </w:r>
        <w:r w:rsidR="00227F4A">
          <w:rPr>
            <w:rFonts w:asciiTheme="majorHAnsi" w:hAnsiTheme="majorHAnsi"/>
            <w:b w:val="0"/>
            <w:bCs/>
            <w:webHidden/>
          </w:rPr>
          <w:t>7</w:t>
        </w:r>
        <w:r w:rsidR="001858EC" w:rsidRPr="00DC75C3">
          <w:rPr>
            <w:rFonts w:asciiTheme="majorHAnsi" w:hAnsiTheme="majorHAnsi"/>
            <w:b w:val="0"/>
            <w:bCs/>
            <w:webHidden/>
          </w:rPr>
          <w:fldChar w:fldCharType="end"/>
        </w:r>
      </w:hyperlink>
    </w:p>
    <w:p w14:paraId="33501B0D" w14:textId="77777777" w:rsidR="00F21BBE" w:rsidRPr="00DC75C3" w:rsidRDefault="00F21BBE" w:rsidP="000A4028">
      <w:pPr>
        <w:pStyle w:val="TOC1"/>
        <w:spacing w:line="276" w:lineRule="auto"/>
        <w:rPr>
          <w:rFonts w:asciiTheme="majorHAnsi" w:eastAsia="Times New Roman" w:hAnsiTheme="majorHAnsi"/>
          <w:b w:val="0"/>
          <w:sz w:val="22"/>
          <w:szCs w:val="22"/>
          <w:lang w:val="id-ID" w:eastAsia="id-ID"/>
        </w:rPr>
      </w:pPr>
      <w:r w:rsidRPr="00DC75C3">
        <w:rPr>
          <w:rFonts w:asciiTheme="majorHAnsi" w:hAnsiTheme="majorHAnsi"/>
          <w:b w:val="0"/>
          <w:bCs/>
        </w:rPr>
        <w:fldChar w:fldCharType="end"/>
      </w:r>
      <w:bookmarkEnd w:id="5"/>
    </w:p>
    <w:p w14:paraId="232A8BC1" w14:textId="77777777" w:rsidR="00F21BBE" w:rsidRPr="00DC75C3" w:rsidRDefault="00F21BBE" w:rsidP="00F21BBE">
      <w:pPr>
        <w:spacing w:line="276" w:lineRule="auto"/>
        <w:jc w:val="center"/>
        <w:rPr>
          <w:rFonts w:ascii="Cambria" w:hAnsi="Cambria" w:cs="Arial"/>
          <w:b/>
          <w:sz w:val="28"/>
          <w:lang w:val="id-ID"/>
        </w:rPr>
      </w:pPr>
    </w:p>
    <w:p w14:paraId="32403046" w14:textId="77777777" w:rsidR="00F21BBE" w:rsidRPr="00DC75C3" w:rsidRDefault="00F21BBE" w:rsidP="00F21BBE">
      <w:pPr>
        <w:pStyle w:val="Heading1"/>
        <w:numPr>
          <w:ilvl w:val="0"/>
          <w:numId w:val="0"/>
        </w:numPr>
        <w:spacing w:line="276" w:lineRule="auto"/>
        <w:jc w:val="center"/>
        <w:rPr>
          <w:rFonts w:cs="Arial"/>
          <w:sz w:val="28"/>
          <w:lang w:val="id-ID"/>
        </w:rPr>
      </w:pPr>
      <w:r w:rsidRPr="00DC75C3">
        <w:rPr>
          <w:rFonts w:cs="Arial"/>
          <w:sz w:val="28"/>
          <w:szCs w:val="24"/>
        </w:rPr>
        <w:br w:type="page"/>
      </w:r>
      <w:bookmarkStart w:id="6" w:name="_Toc19113171"/>
      <w:r w:rsidRPr="00DC75C3">
        <w:rPr>
          <w:rFonts w:cs="Arial"/>
          <w:sz w:val="28"/>
          <w:szCs w:val="24"/>
        </w:rPr>
        <w:lastRenderedPageBreak/>
        <w:t>DAFTAR</w:t>
      </w:r>
      <w:r w:rsidRPr="00DC75C3">
        <w:rPr>
          <w:rFonts w:cs="Arial"/>
          <w:sz w:val="28"/>
          <w:lang w:val="id-ID"/>
        </w:rPr>
        <w:t xml:space="preserve"> GAMBAR</w:t>
      </w:r>
      <w:bookmarkEnd w:id="6"/>
    </w:p>
    <w:p w14:paraId="6388BA01" w14:textId="77777777" w:rsidR="00F21BBE" w:rsidRPr="00DC75C3" w:rsidRDefault="00F21BBE" w:rsidP="00F21BBE">
      <w:pPr>
        <w:spacing w:line="276" w:lineRule="auto"/>
        <w:rPr>
          <w:rFonts w:ascii="Cambria" w:hAnsi="Cambria"/>
          <w:lang w:val="id-ID"/>
        </w:rPr>
      </w:pPr>
    </w:p>
    <w:p w14:paraId="0F54AAA2" w14:textId="77777777" w:rsidR="00F21BBE" w:rsidRPr="00DC75C3" w:rsidRDefault="0043123C" w:rsidP="00F21BBE">
      <w:pPr>
        <w:tabs>
          <w:tab w:val="left" w:pos="1418"/>
        </w:tabs>
        <w:spacing w:line="276" w:lineRule="auto"/>
        <w:ind w:left="1418" w:hanging="1418"/>
        <w:rPr>
          <w:rFonts w:ascii="Cambria" w:hAnsi="Cambria"/>
          <w:lang w:val="id-ID"/>
        </w:rPr>
      </w:pPr>
      <w:proofErr w:type="spellStart"/>
      <w:r w:rsidRPr="00DC75C3">
        <w:rPr>
          <w:rFonts w:ascii="Cambria" w:hAnsi="Cambria" w:cs="Arial"/>
          <w:lang w:val="en-ID"/>
        </w:rPr>
        <w:t>Tidak</w:t>
      </w:r>
      <w:proofErr w:type="spellEnd"/>
      <w:r w:rsidRPr="00DC75C3">
        <w:rPr>
          <w:rFonts w:ascii="Cambria" w:hAnsi="Cambria" w:cs="Arial"/>
          <w:lang w:val="en-ID"/>
        </w:rPr>
        <w:t xml:space="preserve"> </w:t>
      </w:r>
      <w:proofErr w:type="spellStart"/>
      <w:r w:rsidRPr="00DC75C3">
        <w:rPr>
          <w:rFonts w:ascii="Cambria" w:hAnsi="Cambria" w:cs="Arial"/>
          <w:lang w:val="en-ID"/>
        </w:rPr>
        <w:t>ada</w:t>
      </w:r>
      <w:proofErr w:type="spellEnd"/>
      <w:r w:rsidRPr="00DC75C3">
        <w:rPr>
          <w:rFonts w:ascii="Cambria" w:hAnsi="Cambria" w:cs="Arial"/>
          <w:lang w:val="en-ID"/>
        </w:rPr>
        <w:t xml:space="preserve"> </w:t>
      </w:r>
      <w:proofErr w:type="spellStart"/>
      <w:r w:rsidRPr="00DC75C3">
        <w:rPr>
          <w:rFonts w:ascii="Cambria" w:hAnsi="Cambria" w:cs="Arial"/>
          <w:lang w:val="en-ID"/>
        </w:rPr>
        <w:t>gambar</w:t>
      </w:r>
      <w:proofErr w:type="spellEnd"/>
    </w:p>
    <w:p w14:paraId="3E22BC67" w14:textId="77777777" w:rsidR="00F21BBE" w:rsidRPr="00DC75C3" w:rsidRDefault="00F21BBE" w:rsidP="00F21BBE">
      <w:pPr>
        <w:pStyle w:val="Heading1"/>
        <w:numPr>
          <w:ilvl w:val="0"/>
          <w:numId w:val="0"/>
        </w:numPr>
        <w:spacing w:line="276" w:lineRule="auto"/>
        <w:jc w:val="center"/>
        <w:rPr>
          <w:rFonts w:cs="Arial"/>
          <w:b w:val="0"/>
          <w:sz w:val="28"/>
          <w:lang w:val="id-ID"/>
        </w:rPr>
      </w:pPr>
      <w:r w:rsidRPr="00DC75C3">
        <w:rPr>
          <w:rFonts w:cs="Arial"/>
          <w:b w:val="0"/>
          <w:sz w:val="28"/>
          <w:lang w:val="id-ID"/>
        </w:rPr>
        <w:br w:type="page"/>
      </w:r>
    </w:p>
    <w:p w14:paraId="55A2940F" w14:textId="77777777" w:rsidR="00F21BBE" w:rsidRPr="00DC75C3" w:rsidRDefault="00F21BBE" w:rsidP="00F21BBE">
      <w:pPr>
        <w:pStyle w:val="Heading1"/>
        <w:numPr>
          <w:ilvl w:val="0"/>
          <w:numId w:val="0"/>
        </w:numPr>
        <w:spacing w:line="276" w:lineRule="auto"/>
        <w:jc w:val="center"/>
        <w:rPr>
          <w:rFonts w:cs="Arial"/>
          <w:sz w:val="28"/>
          <w:lang w:val="id-ID"/>
        </w:rPr>
      </w:pPr>
      <w:bookmarkStart w:id="7" w:name="_Toc19113172"/>
      <w:r w:rsidRPr="00DC75C3">
        <w:rPr>
          <w:rFonts w:cs="Arial"/>
          <w:sz w:val="28"/>
          <w:szCs w:val="24"/>
        </w:rPr>
        <w:lastRenderedPageBreak/>
        <w:t>DAFTAR</w:t>
      </w:r>
      <w:r w:rsidRPr="00DC75C3">
        <w:rPr>
          <w:rFonts w:cs="Arial"/>
          <w:sz w:val="28"/>
          <w:lang w:val="id-ID"/>
        </w:rPr>
        <w:t xml:space="preserve"> TABEL</w:t>
      </w:r>
      <w:bookmarkEnd w:id="7"/>
      <w:r w:rsidRPr="00DC75C3">
        <w:rPr>
          <w:rFonts w:cs="Arial"/>
          <w:sz w:val="28"/>
          <w:lang w:val="id-ID"/>
        </w:rPr>
        <w:br/>
      </w:r>
    </w:p>
    <w:p w14:paraId="5916D8B7" w14:textId="77777777" w:rsidR="00F21BBE" w:rsidRPr="00DC75C3" w:rsidRDefault="00F21BBE" w:rsidP="00F21BBE">
      <w:pPr>
        <w:pStyle w:val="TableofFigures"/>
        <w:tabs>
          <w:tab w:val="right" w:leader="dot" w:pos="8778"/>
        </w:tabs>
        <w:spacing w:line="276" w:lineRule="auto"/>
        <w:rPr>
          <w:rFonts w:ascii="Cambria" w:eastAsia="Times New Roman" w:hAnsi="Cambria" w:cs="Arial"/>
          <w:noProof/>
          <w:sz w:val="22"/>
          <w:szCs w:val="22"/>
          <w:lang w:val="id-ID" w:eastAsia="id-ID"/>
        </w:rPr>
      </w:pPr>
      <w:r w:rsidRPr="00DC75C3">
        <w:rPr>
          <w:rFonts w:ascii="Cambria" w:hAnsi="Cambria" w:cs="Arial"/>
          <w:lang w:val="id-ID"/>
        </w:rPr>
        <w:fldChar w:fldCharType="begin"/>
      </w:r>
      <w:r w:rsidRPr="00DC75C3">
        <w:rPr>
          <w:rFonts w:ascii="Cambria" w:hAnsi="Cambria" w:cs="Arial"/>
          <w:lang w:val="id-ID"/>
        </w:rPr>
        <w:instrText xml:space="preserve"> TOC \h \z \c "Tabel" </w:instrText>
      </w:r>
      <w:r w:rsidRPr="00DC75C3">
        <w:rPr>
          <w:rFonts w:ascii="Cambria" w:hAnsi="Cambria" w:cs="Arial"/>
          <w:lang w:val="id-ID"/>
        </w:rPr>
        <w:fldChar w:fldCharType="separate"/>
      </w:r>
      <w:hyperlink w:anchor="_Toc476041553" w:history="1">
        <w:r w:rsidR="0043123C" w:rsidRPr="00DC75C3">
          <w:rPr>
            <w:rStyle w:val="Hyperlink"/>
            <w:rFonts w:cs="Arial"/>
            <w:noProof/>
            <w:color w:val="auto"/>
          </w:rPr>
          <w:t>Tidak</w:t>
        </w:r>
      </w:hyperlink>
      <w:r w:rsidR="0043123C" w:rsidRPr="00DC75C3">
        <w:rPr>
          <w:rFonts w:ascii="Cambria" w:hAnsi="Cambria" w:cs="Arial"/>
          <w:noProof/>
        </w:rPr>
        <w:t xml:space="preserve"> ada tabel</w:t>
      </w:r>
    </w:p>
    <w:p w14:paraId="5C84D971" w14:textId="77777777" w:rsidR="00F21BBE" w:rsidRPr="00DC75C3" w:rsidRDefault="00F21BBE" w:rsidP="00983706">
      <w:pPr>
        <w:rPr>
          <w:lang w:val="id-ID"/>
        </w:rPr>
      </w:pPr>
      <w:r w:rsidRPr="00DC75C3">
        <w:rPr>
          <w:lang w:val="id-ID"/>
        </w:rPr>
        <w:fldChar w:fldCharType="end"/>
      </w:r>
      <w:r w:rsidRPr="00DC75C3">
        <w:rPr>
          <w:lang w:val="id-ID"/>
        </w:rPr>
        <w:br w:type="page"/>
      </w:r>
    </w:p>
    <w:p w14:paraId="6F96B2A4" w14:textId="77777777" w:rsidR="00F21BBE" w:rsidRPr="00DC75C3" w:rsidRDefault="00F21BBE" w:rsidP="00F21BBE">
      <w:pPr>
        <w:pStyle w:val="Heading1"/>
        <w:numPr>
          <w:ilvl w:val="0"/>
          <w:numId w:val="0"/>
        </w:numPr>
        <w:spacing w:line="276" w:lineRule="auto"/>
        <w:jc w:val="center"/>
        <w:rPr>
          <w:rFonts w:cs="Arial"/>
          <w:sz w:val="28"/>
          <w:lang w:val="id-ID"/>
        </w:rPr>
      </w:pPr>
      <w:bookmarkStart w:id="8" w:name="_Toc19113173"/>
      <w:r w:rsidRPr="00DC75C3">
        <w:rPr>
          <w:rFonts w:cs="Arial"/>
          <w:sz w:val="28"/>
          <w:szCs w:val="24"/>
        </w:rPr>
        <w:lastRenderedPageBreak/>
        <w:t>DAFTAR</w:t>
      </w:r>
      <w:r w:rsidRPr="00DC75C3">
        <w:rPr>
          <w:rFonts w:cs="Arial"/>
          <w:sz w:val="28"/>
          <w:szCs w:val="24"/>
          <w:lang w:val="id-ID"/>
        </w:rPr>
        <w:t xml:space="preserve"> LAMPIRAN</w:t>
      </w:r>
      <w:bookmarkEnd w:id="8"/>
    </w:p>
    <w:p w14:paraId="035041AE" w14:textId="77777777" w:rsidR="00F21BBE" w:rsidRPr="00DC75C3" w:rsidRDefault="00F21BBE" w:rsidP="00E60154">
      <w:pPr>
        <w:spacing w:line="360" w:lineRule="auto"/>
        <w:jc w:val="center"/>
        <w:rPr>
          <w:rFonts w:ascii="Cambria" w:hAnsi="Cambria" w:cs="Arial"/>
          <w:b/>
          <w:sz w:val="28"/>
          <w:lang w:val="id-ID"/>
        </w:rPr>
      </w:pPr>
    </w:p>
    <w:p w14:paraId="38F46CAE" w14:textId="7E7E9178" w:rsidR="00F21BBE" w:rsidRPr="00DC75C3" w:rsidRDefault="00622F54" w:rsidP="00F21BBE">
      <w:pPr>
        <w:numPr>
          <w:ilvl w:val="1"/>
          <w:numId w:val="7"/>
        </w:numPr>
        <w:tabs>
          <w:tab w:val="left" w:pos="1418"/>
        </w:tabs>
        <w:spacing w:line="276" w:lineRule="auto"/>
        <w:ind w:left="1418" w:hanging="1418"/>
        <w:jc w:val="both"/>
        <w:rPr>
          <w:rFonts w:ascii="Cambria" w:hAnsi="Cambria" w:cs="Arial"/>
        </w:rPr>
      </w:pPr>
      <w:proofErr w:type="spellStart"/>
      <w:r w:rsidRPr="00DC75C3">
        <w:rPr>
          <w:rFonts w:ascii="Cambria" w:hAnsi="Cambria" w:cs="Arial"/>
        </w:rPr>
        <w:t>Neraca</w:t>
      </w:r>
      <w:proofErr w:type="spellEnd"/>
      <w:r w:rsidRPr="00DC75C3">
        <w:rPr>
          <w:rFonts w:ascii="Cambria" w:hAnsi="Cambria" w:cs="Arial"/>
        </w:rPr>
        <w:t xml:space="preserve"> BMN per </w:t>
      </w:r>
      <w:r w:rsidR="00952D36">
        <w:rPr>
          <w:rFonts w:ascii="Cambria" w:hAnsi="Cambria" w:cs="Arial"/>
        </w:rPr>
        <w:t>29</w:t>
      </w:r>
      <w:r w:rsidRPr="00DC75C3">
        <w:rPr>
          <w:rFonts w:ascii="Cambria" w:hAnsi="Cambria" w:cs="Arial"/>
        </w:rPr>
        <w:t xml:space="preserve"> </w:t>
      </w:r>
      <w:proofErr w:type="spellStart"/>
      <w:r w:rsidR="00952D36">
        <w:rPr>
          <w:rFonts w:ascii="Cambria" w:hAnsi="Cambria" w:cs="Arial"/>
        </w:rPr>
        <w:t>Desember</w:t>
      </w:r>
      <w:proofErr w:type="spellEnd"/>
      <w:r w:rsidRPr="00DC75C3">
        <w:rPr>
          <w:rFonts w:ascii="Cambria" w:hAnsi="Cambria" w:cs="Arial"/>
        </w:rPr>
        <w:t xml:space="preserve"> 20</w:t>
      </w:r>
      <w:r w:rsidR="00BB1EC3" w:rsidRPr="00DC75C3">
        <w:rPr>
          <w:rFonts w:ascii="Cambria" w:hAnsi="Cambria" w:cs="Arial"/>
        </w:rPr>
        <w:t>20</w:t>
      </w:r>
    </w:p>
    <w:p w14:paraId="13FA1918" w14:textId="4C8C13F2" w:rsidR="00F21BBE" w:rsidRPr="00DC75C3" w:rsidRDefault="00622F54" w:rsidP="00F21BBE">
      <w:pPr>
        <w:numPr>
          <w:ilvl w:val="1"/>
          <w:numId w:val="7"/>
        </w:numPr>
        <w:tabs>
          <w:tab w:val="left" w:pos="1418"/>
        </w:tabs>
        <w:spacing w:line="276" w:lineRule="auto"/>
        <w:ind w:left="1418" w:hanging="1418"/>
        <w:jc w:val="both"/>
        <w:rPr>
          <w:rFonts w:ascii="Cambria" w:hAnsi="Cambria" w:cs="Arial"/>
        </w:rPr>
      </w:pPr>
      <w:proofErr w:type="spellStart"/>
      <w:r w:rsidRPr="00DC75C3">
        <w:rPr>
          <w:rFonts w:ascii="Cambria" w:hAnsi="Cambria" w:cs="Arial"/>
        </w:rPr>
        <w:t>Persediaan</w:t>
      </w:r>
      <w:proofErr w:type="spellEnd"/>
      <w:r w:rsidRPr="00DC75C3">
        <w:rPr>
          <w:rFonts w:ascii="Cambria" w:hAnsi="Cambria" w:cs="Arial"/>
        </w:rPr>
        <w:t xml:space="preserve"> per 3</w:t>
      </w:r>
      <w:r w:rsidR="00B84F1A" w:rsidRPr="00DC75C3">
        <w:rPr>
          <w:rFonts w:ascii="Cambria" w:hAnsi="Cambria" w:cs="Arial"/>
        </w:rPr>
        <w:t>1</w:t>
      </w:r>
      <w:r w:rsidRPr="00DC75C3">
        <w:rPr>
          <w:rFonts w:ascii="Cambria" w:hAnsi="Cambria" w:cs="Arial"/>
        </w:rPr>
        <w:t xml:space="preserve"> </w:t>
      </w:r>
      <w:proofErr w:type="spellStart"/>
      <w:r w:rsidR="00952D36">
        <w:rPr>
          <w:rFonts w:ascii="Cambria" w:hAnsi="Cambria" w:cs="Arial"/>
        </w:rPr>
        <w:t>Desember</w:t>
      </w:r>
      <w:proofErr w:type="spellEnd"/>
      <w:r w:rsidRPr="00DC75C3">
        <w:rPr>
          <w:rFonts w:ascii="Cambria" w:hAnsi="Cambria" w:cs="Arial"/>
        </w:rPr>
        <w:t xml:space="preserve"> 20</w:t>
      </w:r>
      <w:r w:rsidR="00BB1EC3" w:rsidRPr="00DC75C3">
        <w:rPr>
          <w:rFonts w:ascii="Cambria" w:hAnsi="Cambria" w:cs="Arial"/>
        </w:rPr>
        <w:t>20</w:t>
      </w:r>
    </w:p>
    <w:p w14:paraId="421BFA7C" w14:textId="65088BC9" w:rsidR="00AF0B18" w:rsidRPr="00DC75C3" w:rsidRDefault="00AF0B18" w:rsidP="00983706">
      <w:pPr>
        <w:numPr>
          <w:ilvl w:val="1"/>
          <w:numId w:val="7"/>
        </w:numPr>
        <w:tabs>
          <w:tab w:val="left" w:pos="1418"/>
        </w:tabs>
        <w:spacing w:line="276" w:lineRule="auto"/>
        <w:ind w:left="1418" w:hanging="1418"/>
        <w:jc w:val="both"/>
        <w:rPr>
          <w:rFonts w:asciiTheme="majorHAnsi" w:hAnsiTheme="majorHAnsi" w:cs="Arial"/>
          <w:lang w:val="id-ID"/>
        </w:rPr>
      </w:pPr>
      <w:proofErr w:type="spellStart"/>
      <w:r w:rsidRPr="00DC75C3">
        <w:rPr>
          <w:rFonts w:asciiTheme="majorHAnsi" w:hAnsiTheme="majorHAnsi" w:cs="Arial"/>
        </w:rPr>
        <w:t>Rekon</w:t>
      </w:r>
      <w:proofErr w:type="spellEnd"/>
      <w:r w:rsidRPr="00DC75C3">
        <w:rPr>
          <w:rFonts w:asciiTheme="majorHAnsi" w:hAnsiTheme="majorHAnsi" w:cs="Arial"/>
        </w:rPr>
        <w:t xml:space="preserve"> Internal</w:t>
      </w:r>
    </w:p>
    <w:p w14:paraId="3CE54D38" w14:textId="6BD13114" w:rsidR="00AF0B18" w:rsidRPr="00DC75C3" w:rsidRDefault="00AF0B18" w:rsidP="00983706">
      <w:pPr>
        <w:numPr>
          <w:ilvl w:val="1"/>
          <w:numId w:val="7"/>
        </w:numPr>
        <w:tabs>
          <w:tab w:val="left" w:pos="1418"/>
        </w:tabs>
        <w:spacing w:line="276" w:lineRule="auto"/>
        <w:ind w:left="1418" w:hanging="1418"/>
        <w:jc w:val="both"/>
        <w:rPr>
          <w:rFonts w:asciiTheme="majorHAnsi" w:hAnsiTheme="majorHAnsi" w:cs="Arial"/>
          <w:lang w:val="id-ID"/>
        </w:rPr>
      </w:pPr>
      <w:proofErr w:type="spellStart"/>
      <w:r w:rsidRPr="00DC75C3">
        <w:rPr>
          <w:rFonts w:asciiTheme="majorHAnsi" w:hAnsiTheme="majorHAnsi" w:cs="Arial"/>
        </w:rPr>
        <w:t>Opname</w:t>
      </w:r>
      <w:proofErr w:type="spellEnd"/>
      <w:r w:rsidRPr="00DC75C3">
        <w:rPr>
          <w:rFonts w:asciiTheme="majorHAnsi" w:hAnsiTheme="majorHAnsi" w:cs="Arial"/>
        </w:rPr>
        <w:t xml:space="preserve"> </w:t>
      </w:r>
      <w:proofErr w:type="spellStart"/>
      <w:r w:rsidRPr="00DC75C3">
        <w:rPr>
          <w:rFonts w:asciiTheme="majorHAnsi" w:hAnsiTheme="majorHAnsi" w:cs="Arial"/>
        </w:rPr>
        <w:t>Fisik</w:t>
      </w:r>
      <w:proofErr w:type="spellEnd"/>
      <w:r w:rsidRPr="00DC75C3">
        <w:rPr>
          <w:rFonts w:asciiTheme="majorHAnsi" w:hAnsiTheme="majorHAnsi" w:cs="Arial"/>
        </w:rPr>
        <w:t xml:space="preserve"> </w:t>
      </w:r>
      <w:proofErr w:type="spellStart"/>
      <w:r w:rsidRPr="00DC75C3">
        <w:rPr>
          <w:rFonts w:asciiTheme="majorHAnsi" w:hAnsiTheme="majorHAnsi" w:cs="Arial"/>
        </w:rPr>
        <w:t>Persediaan</w:t>
      </w:r>
      <w:proofErr w:type="spellEnd"/>
      <w:r w:rsidRPr="00DC75C3">
        <w:rPr>
          <w:rFonts w:asciiTheme="majorHAnsi" w:hAnsiTheme="majorHAnsi" w:cs="Arial"/>
        </w:rPr>
        <w:t xml:space="preserve"> Semester I</w:t>
      </w:r>
      <w:r w:rsidR="00952D36">
        <w:rPr>
          <w:rFonts w:asciiTheme="majorHAnsi" w:hAnsiTheme="majorHAnsi" w:cs="Arial"/>
        </w:rPr>
        <w:t xml:space="preserve"> dan 2</w:t>
      </w:r>
    </w:p>
    <w:p w14:paraId="638C07CB" w14:textId="7E542336" w:rsidR="00AF0B18" w:rsidRPr="00DC75C3" w:rsidRDefault="00AF0B18" w:rsidP="00983706">
      <w:pPr>
        <w:numPr>
          <w:ilvl w:val="1"/>
          <w:numId w:val="7"/>
        </w:numPr>
        <w:tabs>
          <w:tab w:val="left" w:pos="1418"/>
        </w:tabs>
        <w:spacing w:line="276" w:lineRule="auto"/>
        <w:ind w:left="1418" w:hanging="1418"/>
        <w:jc w:val="both"/>
        <w:rPr>
          <w:rFonts w:asciiTheme="majorHAnsi" w:hAnsiTheme="majorHAnsi" w:cs="Arial"/>
          <w:lang w:val="id-ID"/>
        </w:rPr>
      </w:pPr>
      <w:r w:rsidRPr="00DC75C3">
        <w:rPr>
          <w:rFonts w:asciiTheme="majorHAnsi" w:hAnsiTheme="majorHAnsi" w:cs="Arial"/>
        </w:rPr>
        <w:t>Daftar T</w:t>
      </w:r>
      <w:r w:rsidR="00952D36">
        <w:rPr>
          <w:rFonts w:asciiTheme="majorHAnsi" w:hAnsiTheme="majorHAnsi" w:cs="Arial"/>
        </w:rPr>
        <w:t>ran</w:t>
      </w:r>
      <w:r w:rsidRPr="00DC75C3">
        <w:rPr>
          <w:rFonts w:asciiTheme="majorHAnsi" w:hAnsiTheme="majorHAnsi" w:cs="Arial"/>
        </w:rPr>
        <w:t xml:space="preserve">sfer </w:t>
      </w:r>
      <w:proofErr w:type="spellStart"/>
      <w:r w:rsidRPr="00DC75C3">
        <w:rPr>
          <w:rFonts w:asciiTheme="majorHAnsi" w:hAnsiTheme="majorHAnsi" w:cs="Arial"/>
        </w:rPr>
        <w:t>Barang</w:t>
      </w:r>
      <w:proofErr w:type="spellEnd"/>
      <w:r w:rsidRPr="00DC75C3">
        <w:rPr>
          <w:rFonts w:asciiTheme="majorHAnsi" w:hAnsiTheme="majorHAnsi" w:cs="Arial"/>
        </w:rPr>
        <w:t xml:space="preserve"> Milik Negara</w:t>
      </w:r>
    </w:p>
    <w:p w14:paraId="2A862D09" w14:textId="10DF5B24" w:rsidR="00AF0B18" w:rsidRPr="00DC75C3" w:rsidRDefault="00AF0B18" w:rsidP="00983706">
      <w:pPr>
        <w:numPr>
          <w:ilvl w:val="1"/>
          <w:numId w:val="7"/>
        </w:numPr>
        <w:tabs>
          <w:tab w:val="left" w:pos="1418"/>
        </w:tabs>
        <w:spacing w:line="276" w:lineRule="auto"/>
        <w:ind w:left="1418" w:hanging="1418"/>
        <w:jc w:val="both"/>
        <w:rPr>
          <w:rFonts w:asciiTheme="majorHAnsi" w:hAnsiTheme="majorHAnsi" w:cs="Arial"/>
          <w:lang w:val="id-ID"/>
        </w:rPr>
      </w:pPr>
      <w:proofErr w:type="spellStart"/>
      <w:r w:rsidRPr="00DC75C3">
        <w:rPr>
          <w:rFonts w:asciiTheme="majorHAnsi" w:hAnsiTheme="majorHAnsi" w:cs="Arial"/>
        </w:rPr>
        <w:t>Laporan</w:t>
      </w:r>
      <w:proofErr w:type="spellEnd"/>
      <w:r w:rsidRPr="00DC75C3">
        <w:rPr>
          <w:rFonts w:asciiTheme="majorHAnsi" w:hAnsiTheme="majorHAnsi" w:cs="Arial"/>
        </w:rPr>
        <w:t xml:space="preserve"> WASDAL</w:t>
      </w:r>
    </w:p>
    <w:p w14:paraId="6595ABCB" w14:textId="6AB8F49A" w:rsidR="00AF0B18" w:rsidRPr="00952D36" w:rsidRDefault="00AF0B18" w:rsidP="00983706">
      <w:pPr>
        <w:numPr>
          <w:ilvl w:val="1"/>
          <w:numId w:val="7"/>
        </w:numPr>
        <w:tabs>
          <w:tab w:val="left" w:pos="1418"/>
        </w:tabs>
        <w:spacing w:line="276" w:lineRule="auto"/>
        <w:ind w:left="1418" w:hanging="1418"/>
        <w:jc w:val="both"/>
        <w:rPr>
          <w:rFonts w:asciiTheme="majorHAnsi" w:hAnsiTheme="majorHAnsi" w:cs="Arial"/>
          <w:lang w:val="id-ID"/>
        </w:rPr>
      </w:pPr>
      <w:proofErr w:type="spellStart"/>
      <w:r w:rsidRPr="00DC75C3">
        <w:rPr>
          <w:rFonts w:asciiTheme="majorHAnsi" w:hAnsiTheme="majorHAnsi" w:cs="Arial"/>
        </w:rPr>
        <w:t>C</w:t>
      </w:r>
      <w:r w:rsidR="00952D36">
        <w:rPr>
          <w:rFonts w:asciiTheme="majorHAnsi" w:hAnsiTheme="majorHAnsi" w:cs="Arial"/>
        </w:rPr>
        <w:t>a</w:t>
      </w:r>
      <w:r w:rsidRPr="00DC75C3">
        <w:rPr>
          <w:rFonts w:asciiTheme="majorHAnsi" w:hAnsiTheme="majorHAnsi" w:cs="Arial"/>
        </w:rPr>
        <w:t>LBMN</w:t>
      </w:r>
      <w:proofErr w:type="spellEnd"/>
      <w:r w:rsidR="00952D36">
        <w:rPr>
          <w:rFonts w:asciiTheme="majorHAnsi" w:hAnsiTheme="majorHAnsi" w:cs="Arial"/>
        </w:rPr>
        <w:t xml:space="preserve"> Semester II </w:t>
      </w:r>
      <w:proofErr w:type="spellStart"/>
      <w:r w:rsidR="00952D36">
        <w:rPr>
          <w:rFonts w:asciiTheme="majorHAnsi" w:hAnsiTheme="majorHAnsi" w:cs="Arial"/>
        </w:rPr>
        <w:t>Tahun</w:t>
      </w:r>
      <w:proofErr w:type="spellEnd"/>
      <w:r w:rsidR="00952D36">
        <w:rPr>
          <w:rFonts w:asciiTheme="majorHAnsi" w:hAnsiTheme="majorHAnsi" w:cs="Arial"/>
        </w:rPr>
        <w:t xml:space="preserve"> 2019</w:t>
      </w:r>
    </w:p>
    <w:p w14:paraId="3CFF02FF" w14:textId="482E9734" w:rsidR="00952D36" w:rsidRPr="00DC75C3" w:rsidRDefault="00952D36" w:rsidP="00983706">
      <w:pPr>
        <w:numPr>
          <w:ilvl w:val="1"/>
          <w:numId w:val="7"/>
        </w:numPr>
        <w:tabs>
          <w:tab w:val="left" w:pos="1418"/>
        </w:tabs>
        <w:spacing w:line="276" w:lineRule="auto"/>
        <w:ind w:left="1418" w:hanging="1418"/>
        <w:jc w:val="both"/>
        <w:rPr>
          <w:rFonts w:asciiTheme="majorHAnsi" w:hAnsiTheme="majorHAnsi" w:cs="Arial"/>
          <w:lang w:val="id-ID"/>
        </w:rPr>
      </w:pPr>
      <w:proofErr w:type="spellStart"/>
      <w:r>
        <w:rPr>
          <w:rFonts w:asciiTheme="majorHAnsi" w:hAnsiTheme="majorHAnsi" w:cs="Arial"/>
        </w:rPr>
        <w:t>CaLBMN</w:t>
      </w:r>
      <w:proofErr w:type="spellEnd"/>
      <w:r>
        <w:rPr>
          <w:rFonts w:asciiTheme="majorHAnsi" w:hAnsiTheme="majorHAnsi" w:cs="Arial"/>
        </w:rPr>
        <w:t xml:space="preserve"> </w:t>
      </w:r>
      <w:proofErr w:type="gramStart"/>
      <w:r>
        <w:rPr>
          <w:rFonts w:asciiTheme="majorHAnsi" w:hAnsiTheme="majorHAnsi" w:cs="Arial"/>
        </w:rPr>
        <w:t>Semester  I</w:t>
      </w:r>
      <w:proofErr w:type="gramEnd"/>
      <w:r>
        <w:rPr>
          <w:rFonts w:asciiTheme="majorHAnsi" w:hAnsiTheme="majorHAnsi" w:cs="Arial"/>
        </w:rPr>
        <w:t xml:space="preserve"> </w:t>
      </w:r>
      <w:proofErr w:type="spellStart"/>
      <w:r>
        <w:rPr>
          <w:rFonts w:asciiTheme="majorHAnsi" w:hAnsiTheme="majorHAnsi" w:cs="Arial"/>
        </w:rPr>
        <w:t>Tahun</w:t>
      </w:r>
      <w:proofErr w:type="spellEnd"/>
      <w:r>
        <w:rPr>
          <w:rFonts w:asciiTheme="majorHAnsi" w:hAnsiTheme="majorHAnsi" w:cs="Arial"/>
        </w:rPr>
        <w:t xml:space="preserve"> 2020</w:t>
      </w:r>
    </w:p>
    <w:p w14:paraId="401A650E" w14:textId="6CC84289" w:rsidR="0050460C" w:rsidRPr="00DC75C3" w:rsidRDefault="0050460C" w:rsidP="00AF0B18">
      <w:pPr>
        <w:numPr>
          <w:ilvl w:val="1"/>
          <w:numId w:val="7"/>
        </w:numPr>
        <w:tabs>
          <w:tab w:val="left" w:pos="1418"/>
        </w:tabs>
        <w:spacing w:line="276" w:lineRule="auto"/>
        <w:ind w:left="1418" w:hanging="1418"/>
        <w:jc w:val="both"/>
        <w:rPr>
          <w:rFonts w:asciiTheme="majorHAnsi" w:hAnsiTheme="majorHAnsi" w:cs="Arial"/>
          <w:lang w:val="id-ID"/>
        </w:rPr>
      </w:pPr>
      <w:proofErr w:type="spellStart"/>
      <w:r w:rsidRPr="00DC75C3">
        <w:rPr>
          <w:rFonts w:ascii="Cambria" w:hAnsi="Cambria" w:cs="Arial"/>
          <w:lang w:val="en-ID"/>
        </w:rPr>
        <w:t>Rekapitulasi</w:t>
      </w:r>
      <w:proofErr w:type="spellEnd"/>
      <w:r w:rsidRPr="00DC75C3">
        <w:rPr>
          <w:rFonts w:ascii="Cambria" w:hAnsi="Cambria" w:cs="Arial"/>
          <w:lang w:val="en-ID"/>
        </w:rPr>
        <w:t xml:space="preserve"> Surat </w:t>
      </w:r>
      <w:proofErr w:type="spellStart"/>
      <w:r w:rsidR="00AF0B18" w:rsidRPr="00DC75C3">
        <w:rPr>
          <w:rFonts w:ascii="Cambria" w:hAnsi="Cambria" w:cs="Arial"/>
          <w:lang w:val="en-ID"/>
        </w:rPr>
        <w:t>Masuk</w:t>
      </w:r>
      <w:proofErr w:type="spellEnd"/>
      <w:r w:rsidRPr="00DC75C3">
        <w:rPr>
          <w:rFonts w:ascii="Cambria" w:hAnsi="Cambria" w:cs="Arial"/>
          <w:lang w:val="en-ID"/>
        </w:rPr>
        <w:t xml:space="preserve"> </w:t>
      </w:r>
      <w:proofErr w:type="spellStart"/>
      <w:r w:rsidRPr="00DC75C3">
        <w:rPr>
          <w:rFonts w:ascii="Cambria" w:hAnsi="Cambria" w:cs="Arial"/>
          <w:lang w:val="en-ID"/>
        </w:rPr>
        <w:t>sampai</w:t>
      </w:r>
      <w:proofErr w:type="spellEnd"/>
      <w:r w:rsidRPr="00DC75C3">
        <w:rPr>
          <w:rFonts w:ascii="Cambria" w:hAnsi="Cambria" w:cs="Arial"/>
          <w:lang w:val="en-ID"/>
        </w:rPr>
        <w:t xml:space="preserve"> </w:t>
      </w:r>
      <w:proofErr w:type="spellStart"/>
      <w:r w:rsidRPr="00DC75C3">
        <w:rPr>
          <w:rFonts w:ascii="Cambria" w:hAnsi="Cambria" w:cs="Arial"/>
          <w:lang w:val="en-ID"/>
        </w:rPr>
        <w:t>dengan</w:t>
      </w:r>
      <w:proofErr w:type="spellEnd"/>
      <w:r w:rsidRPr="00DC75C3">
        <w:rPr>
          <w:rFonts w:ascii="Cambria" w:hAnsi="Cambria" w:cs="Arial"/>
          <w:lang w:val="en-ID"/>
        </w:rPr>
        <w:t xml:space="preserve"> </w:t>
      </w:r>
      <w:proofErr w:type="spellStart"/>
      <w:r w:rsidR="00952D36">
        <w:rPr>
          <w:rFonts w:ascii="Cambria" w:hAnsi="Cambria" w:cs="Arial"/>
          <w:lang w:val="en-ID"/>
        </w:rPr>
        <w:t>Desember</w:t>
      </w:r>
      <w:proofErr w:type="spellEnd"/>
      <w:r w:rsidR="00952D36">
        <w:rPr>
          <w:rFonts w:ascii="Cambria" w:hAnsi="Cambria" w:cs="Arial"/>
          <w:lang w:val="en-ID"/>
        </w:rPr>
        <w:t xml:space="preserve"> </w:t>
      </w:r>
      <w:r w:rsidRPr="00DC75C3">
        <w:rPr>
          <w:rFonts w:ascii="Cambria" w:hAnsi="Cambria" w:cs="Arial"/>
          <w:lang w:val="en-ID"/>
        </w:rPr>
        <w:t>2020</w:t>
      </w:r>
    </w:p>
    <w:p w14:paraId="19AAF5B9" w14:textId="1F13492C" w:rsidR="00AF0B18" w:rsidRPr="00DC75C3" w:rsidRDefault="00AF0B18" w:rsidP="00AF0B18">
      <w:pPr>
        <w:numPr>
          <w:ilvl w:val="1"/>
          <w:numId w:val="7"/>
        </w:numPr>
        <w:tabs>
          <w:tab w:val="left" w:pos="1418"/>
        </w:tabs>
        <w:spacing w:line="276" w:lineRule="auto"/>
        <w:ind w:left="1418" w:hanging="1418"/>
        <w:jc w:val="both"/>
        <w:rPr>
          <w:rFonts w:asciiTheme="majorHAnsi" w:hAnsiTheme="majorHAnsi" w:cs="Arial"/>
          <w:lang w:val="id-ID"/>
        </w:rPr>
      </w:pPr>
      <w:proofErr w:type="spellStart"/>
      <w:r w:rsidRPr="00DC75C3">
        <w:rPr>
          <w:rFonts w:ascii="Cambria" w:hAnsi="Cambria" w:cs="Arial"/>
          <w:lang w:val="en-ID"/>
        </w:rPr>
        <w:t>Rekapitulasi</w:t>
      </w:r>
      <w:proofErr w:type="spellEnd"/>
      <w:r w:rsidRPr="00DC75C3">
        <w:rPr>
          <w:rFonts w:ascii="Cambria" w:hAnsi="Cambria" w:cs="Arial"/>
          <w:lang w:val="en-ID"/>
        </w:rPr>
        <w:t xml:space="preserve"> Surat </w:t>
      </w:r>
      <w:proofErr w:type="spellStart"/>
      <w:r w:rsidRPr="00DC75C3">
        <w:rPr>
          <w:rFonts w:ascii="Cambria" w:hAnsi="Cambria" w:cs="Arial"/>
          <w:lang w:val="en-ID"/>
        </w:rPr>
        <w:t>Keluar</w:t>
      </w:r>
      <w:proofErr w:type="spellEnd"/>
      <w:r w:rsidRPr="00DC75C3">
        <w:rPr>
          <w:rFonts w:ascii="Cambria" w:hAnsi="Cambria" w:cs="Arial"/>
          <w:lang w:val="en-ID"/>
        </w:rPr>
        <w:t xml:space="preserve"> </w:t>
      </w:r>
      <w:proofErr w:type="spellStart"/>
      <w:r w:rsidRPr="00DC75C3">
        <w:rPr>
          <w:rFonts w:ascii="Cambria" w:hAnsi="Cambria" w:cs="Arial"/>
          <w:lang w:val="en-ID"/>
        </w:rPr>
        <w:t>sampai</w:t>
      </w:r>
      <w:proofErr w:type="spellEnd"/>
      <w:r w:rsidRPr="00DC75C3">
        <w:rPr>
          <w:rFonts w:ascii="Cambria" w:hAnsi="Cambria" w:cs="Arial"/>
          <w:lang w:val="en-ID"/>
        </w:rPr>
        <w:t xml:space="preserve"> </w:t>
      </w:r>
      <w:proofErr w:type="spellStart"/>
      <w:r w:rsidRPr="00DC75C3">
        <w:rPr>
          <w:rFonts w:ascii="Cambria" w:hAnsi="Cambria" w:cs="Arial"/>
          <w:lang w:val="en-ID"/>
        </w:rPr>
        <w:t>dengan</w:t>
      </w:r>
      <w:proofErr w:type="spellEnd"/>
      <w:r w:rsidRPr="00DC75C3">
        <w:rPr>
          <w:rFonts w:ascii="Cambria" w:hAnsi="Cambria" w:cs="Arial"/>
          <w:lang w:val="en-ID"/>
        </w:rPr>
        <w:t xml:space="preserve"> </w:t>
      </w:r>
      <w:proofErr w:type="spellStart"/>
      <w:r w:rsidR="00952D36">
        <w:rPr>
          <w:rFonts w:ascii="Cambria" w:hAnsi="Cambria" w:cs="Arial"/>
          <w:lang w:val="en-ID"/>
        </w:rPr>
        <w:t>Desember</w:t>
      </w:r>
      <w:proofErr w:type="spellEnd"/>
      <w:r w:rsidRPr="00DC75C3">
        <w:rPr>
          <w:rFonts w:ascii="Cambria" w:hAnsi="Cambria" w:cs="Arial"/>
          <w:lang w:val="en-ID"/>
        </w:rPr>
        <w:t xml:space="preserve"> 2020</w:t>
      </w:r>
    </w:p>
    <w:p w14:paraId="1BCB722D" w14:textId="67AB8210" w:rsidR="00EF6D8E" w:rsidRPr="00DC75C3" w:rsidRDefault="00EF6D8E" w:rsidP="00AF0B18">
      <w:pPr>
        <w:numPr>
          <w:ilvl w:val="1"/>
          <w:numId w:val="7"/>
        </w:numPr>
        <w:tabs>
          <w:tab w:val="left" w:pos="1418"/>
        </w:tabs>
        <w:spacing w:line="276" w:lineRule="auto"/>
        <w:ind w:left="1418" w:hanging="1418"/>
        <w:jc w:val="both"/>
        <w:rPr>
          <w:rFonts w:asciiTheme="majorHAnsi" w:hAnsiTheme="majorHAnsi" w:cs="Arial"/>
          <w:lang w:val="id-ID"/>
        </w:rPr>
        <w:sectPr w:rsidR="00EF6D8E" w:rsidRPr="00DC75C3" w:rsidSect="00B96FA1">
          <w:footerReference w:type="default" r:id="rId13"/>
          <w:headerReference w:type="first" r:id="rId14"/>
          <w:footerReference w:type="first" r:id="rId15"/>
          <w:pgSz w:w="11907" w:h="16840" w:code="9"/>
          <w:pgMar w:top="1636" w:right="1134" w:bottom="1134" w:left="1418" w:header="851" w:footer="795" w:gutter="0"/>
          <w:pgNumType w:fmt="lowerRoman" w:start="1"/>
          <w:cols w:space="720"/>
          <w:titlePg/>
          <w:docGrid w:linePitch="360"/>
        </w:sectPr>
      </w:pPr>
    </w:p>
    <w:p w14:paraId="66E7E9D5" w14:textId="77777777" w:rsidR="0090795E" w:rsidRPr="00334070" w:rsidRDefault="007061AC" w:rsidP="003A6538">
      <w:pPr>
        <w:pStyle w:val="Heading1"/>
        <w:spacing w:before="0" w:after="120" w:line="276" w:lineRule="auto"/>
        <w:ind w:left="0"/>
        <w:jc w:val="center"/>
        <w:rPr>
          <w:rFonts w:cs="Arial"/>
          <w:sz w:val="28"/>
          <w:szCs w:val="28"/>
        </w:rPr>
      </w:pPr>
      <w:bookmarkStart w:id="9" w:name="_Toc19113174"/>
      <w:r w:rsidRPr="00DC75C3">
        <w:rPr>
          <w:rFonts w:cs="Arial"/>
          <w:noProof/>
          <w:sz w:val="28"/>
          <w:szCs w:val="28"/>
          <w:lang w:eastAsia="en-US"/>
        </w:rPr>
        <w:lastRenderedPageBreak/>
        <mc:AlternateContent>
          <mc:Choice Requires="wps">
            <w:drawing>
              <wp:anchor distT="0" distB="0" distL="114300" distR="114300" simplePos="0" relativeHeight="251655680" behindDoc="0" locked="0" layoutInCell="1" allowOverlap="1" wp14:anchorId="2855A3F3" wp14:editId="66F1B584">
                <wp:simplePos x="0" y="0"/>
                <wp:positionH relativeFrom="column">
                  <wp:posOffset>2428875</wp:posOffset>
                </wp:positionH>
                <wp:positionV relativeFrom="paragraph">
                  <wp:posOffset>-120650</wp:posOffset>
                </wp:positionV>
                <wp:extent cx="1097169" cy="333845"/>
                <wp:effectExtent l="0" t="0" r="8255" b="9525"/>
                <wp:wrapNone/>
                <wp:docPr id="2" name="Rectangle 2"/>
                <wp:cNvGraphicFramePr/>
                <a:graphic xmlns:a="http://schemas.openxmlformats.org/drawingml/2006/main">
                  <a:graphicData uri="http://schemas.microsoft.com/office/word/2010/wordprocessingShape">
                    <wps:wsp>
                      <wps:cNvSpPr/>
                      <wps:spPr>
                        <a:xfrm>
                          <a:off x="0" y="0"/>
                          <a:ext cx="1097169" cy="3338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BA85B6" w14:textId="77777777" w:rsidR="007061AC" w:rsidRPr="007061AC" w:rsidRDefault="007061AC" w:rsidP="007061AC">
                            <w:pPr>
                              <w:jc w:val="center"/>
                              <w:rPr>
                                <w:b/>
                                <w:bCs/>
                                <w:lang w:val="id-ID"/>
                              </w:rPr>
                            </w:pPr>
                            <w:r w:rsidRPr="007061AC">
                              <w:rPr>
                                <w:rFonts w:cs="Arial"/>
                                <w:b/>
                                <w:bCs/>
                                <w:color w:val="000000"/>
                                <w:sz w:val="28"/>
                                <w:szCs w:val="28"/>
                                <w:lang w:val="id-ID"/>
                              </w:rPr>
                              <w:t xml:space="preserve">BAB </w:t>
                            </w:r>
                            <w:r>
                              <w:rPr>
                                <w:rFonts w:cs="Arial"/>
                                <w:b/>
                                <w:bCs/>
                                <w:color w:val="000000"/>
                                <w:sz w:val="28"/>
                                <w:szCs w:val="28"/>
                                <w:lang w:val="id-ID"/>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5A3F3" id="Rectangle 2" o:spid="_x0000_s1026" style="position:absolute;left:0;text-align:left;margin-left:191.25pt;margin-top:-9.5pt;width:86.4pt;height:2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" fillcolor="white [3212]" stroked="f" strokeweight="2pt">
                <v:textbox>
                  <w:txbxContent>
                    <w:p w14:paraId="2CBA85B6" w14:textId="77777777" w:rsidR="007061AC" w:rsidRPr="007061AC" w:rsidRDefault="007061AC" w:rsidP="007061AC">
                      <w:pPr>
                        <w:jc w:val="center"/>
                        <w:rPr>
                          <w:b/>
                          <w:bCs/>
                          <w:lang w:val="id-ID"/>
                        </w:rPr>
                      </w:pPr>
                      <w:r w:rsidRPr="007061AC">
                        <w:rPr>
                          <w:rFonts w:cs="Arial"/>
                          <w:b/>
                          <w:bCs/>
                          <w:color w:val="000000"/>
                          <w:sz w:val="28"/>
                          <w:szCs w:val="28"/>
                          <w:lang w:val="id-ID"/>
                        </w:rPr>
                        <w:t xml:space="preserve">BAB </w:t>
                      </w:r>
                      <w:r>
                        <w:rPr>
                          <w:rFonts w:cs="Arial"/>
                          <w:b/>
                          <w:bCs/>
                          <w:color w:val="000000"/>
                          <w:sz w:val="28"/>
                          <w:szCs w:val="28"/>
                          <w:lang w:val="id-ID"/>
                        </w:rPr>
                        <w:t>1</w:t>
                      </w:r>
                    </w:p>
                  </w:txbxContent>
                </v:textbox>
              </v:rect>
            </w:pict>
          </mc:Fallback>
        </mc:AlternateContent>
      </w:r>
      <w:r w:rsidR="0090795E" w:rsidRPr="00DC75C3">
        <w:rPr>
          <w:rFonts w:cs="Arial"/>
          <w:sz w:val="24"/>
          <w:szCs w:val="24"/>
          <w:lang w:val="id-ID"/>
        </w:rPr>
        <w:br/>
      </w:r>
      <w:bookmarkStart w:id="10" w:name="_Toc444015985"/>
      <w:r w:rsidR="0090795E" w:rsidRPr="00334070">
        <w:rPr>
          <w:rFonts w:cs="Arial"/>
          <w:sz w:val="28"/>
          <w:szCs w:val="28"/>
        </w:rPr>
        <w:t>PENDAHULUAN</w:t>
      </w:r>
      <w:bookmarkEnd w:id="9"/>
      <w:bookmarkEnd w:id="10"/>
    </w:p>
    <w:p w14:paraId="1B646CB4" w14:textId="77777777" w:rsidR="00BB1EC3" w:rsidRPr="00DC75C3" w:rsidRDefault="00BB1EC3" w:rsidP="003A6538">
      <w:pPr>
        <w:pStyle w:val="ListParagraph"/>
        <w:autoSpaceDE w:val="0"/>
        <w:autoSpaceDN w:val="0"/>
        <w:adjustRightInd w:val="0"/>
        <w:spacing w:after="120"/>
        <w:ind w:left="0"/>
        <w:jc w:val="both"/>
        <w:rPr>
          <w:rFonts w:asciiTheme="majorHAnsi" w:hAnsiTheme="majorHAnsi" w:cs="Arial"/>
          <w:sz w:val="24"/>
          <w:szCs w:val="24"/>
        </w:rPr>
      </w:pPr>
    </w:p>
    <w:p w14:paraId="7766D7F3" w14:textId="2BB26AEF" w:rsidR="00415A6A" w:rsidRPr="001D6DCC" w:rsidRDefault="001D6DCC" w:rsidP="001D6DCC">
      <w:pPr>
        <w:spacing w:after="120" w:line="360" w:lineRule="auto"/>
        <w:jc w:val="both"/>
        <w:rPr>
          <w:rFonts w:asciiTheme="majorHAnsi" w:eastAsiaTheme="minorHAnsi" w:hAnsiTheme="majorHAnsi" w:cs="Arial"/>
          <w:color w:val="FF0000"/>
          <w:lang w:val="id-ID" w:eastAsia="en-US"/>
        </w:rPr>
      </w:pPr>
      <w:proofErr w:type="spellStart"/>
      <w:r w:rsidRPr="001D6DCC">
        <w:rPr>
          <w:rFonts w:asciiTheme="majorHAnsi" w:hAnsiTheme="majorHAnsi" w:cstheme="minorHAnsi"/>
        </w:rPr>
        <w:t>Berdasarkan</w:t>
      </w:r>
      <w:proofErr w:type="spellEnd"/>
      <w:r w:rsidRPr="001D6DCC">
        <w:rPr>
          <w:rFonts w:asciiTheme="majorHAnsi" w:hAnsiTheme="majorHAnsi" w:cstheme="minorHAnsi"/>
        </w:rPr>
        <w:t xml:space="preserve"> </w:t>
      </w:r>
      <w:proofErr w:type="spellStart"/>
      <w:r w:rsidRPr="001D6DCC">
        <w:rPr>
          <w:rFonts w:asciiTheme="majorHAnsi" w:hAnsiTheme="majorHAnsi" w:cstheme="minorHAnsi"/>
        </w:rPr>
        <w:t>Pasal</w:t>
      </w:r>
      <w:proofErr w:type="spellEnd"/>
      <w:r w:rsidRPr="001D6DCC">
        <w:rPr>
          <w:rFonts w:asciiTheme="majorHAnsi" w:hAnsiTheme="majorHAnsi" w:cstheme="minorHAnsi"/>
        </w:rPr>
        <w:t xml:space="preserve"> 56 </w:t>
      </w:r>
      <w:proofErr w:type="spellStart"/>
      <w:r w:rsidRPr="001D6DCC">
        <w:rPr>
          <w:rFonts w:asciiTheme="majorHAnsi" w:hAnsiTheme="majorHAnsi" w:cstheme="minorHAnsi"/>
        </w:rPr>
        <w:t>Peraturan</w:t>
      </w:r>
      <w:proofErr w:type="spellEnd"/>
      <w:r w:rsidRPr="001D6DCC">
        <w:rPr>
          <w:rFonts w:asciiTheme="majorHAnsi" w:hAnsiTheme="majorHAnsi" w:cstheme="minorHAnsi"/>
        </w:rPr>
        <w:t xml:space="preserve"> Menteri </w:t>
      </w:r>
      <w:proofErr w:type="spellStart"/>
      <w:r w:rsidRPr="001D6DCC">
        <w:rPr>
          <w:rFonts w:asciiTheme="majorHAnsi" w:hAnsiTheme="majorHAnsi" w:cstheme="minorHAnsi"/>
        </w:rPr>
        <w:t>Pekerjaan</w:t>
      </w:r>
      <w:proofErr w:type="spellEnd"/>
      <w:r w:rsidRPr="001D6DCC">
        <w:rPr>
          <w:rFonts w:asciiTheme="majorHAnsi" w:hAnsiTheme="majorHAnsi" w:cstheme="minorHAnsi"/>
        </w:rPr>
        <w:t xml:space="preserve"> </w:t>
      </w:r>
      <w:proofErr w:type="spellStart"/>
      <w:r w:rsidRPr="001D6DCC">
        <w:rPr>
          <w:rFonts w:asciiTheme="majorHAnsi" w:hAnsiTheme="majorHAnsi" w:cstheme="minorHAnsi"/>
        </w:rPr>
        <w:t>Umum</w:t>
      </w:r>
      <w:proofErr w:type="spellEnd"/>
      <w:r w:rsidRPr="001D6DCC">
        <w:rPr>
          <w:rFonts w:asciiTheme="majorHAnsi" w:hAnsiTheme="majorHAnsi" w:cstheme="minorHAnsi"/>
        </w:rPr>
        <w:t xml:space="preserve"> dan </w:t>
      </w:r>
      <w:proofErr w:type="spellStart"/>
      <w:r w:rsidRPr="001D6DCC">
        <w:rPr>
          <w:rFonts w:asciiTheme="majorHAnsi" w:hAnsiTheme="majorHAnsi" w:cstheme="minorHAnsi"/>
        </w:rPr>
        <w:t>Perumahan</w:t>
      </w:r>
      <w:proofErr w:type="spellEnd"/>
      <w:r w:rsidRPr="001D6DCC">
        <w:rPr>
          <w:rFonts w:asciiTheme="majorHAnsi" w:hAnsiTheme="majorHAnsi" w:cstheme="minorHAnsi"/>
        </w:rPr>
        <w:t xml:space="preserve"> Rakyat </w:t>
      </w:r>
      <w:proofErr w:type="spellStart"/>
      <w:r w:rsidRPr="001D6DCC">
        <w:rPr>
          <w:rFonts w:asciiTheme="majorHAnsi" w:hAnsiTheme="majorHAnsi" w:cstheme="minorHAnsi"/>
        </w:rPr>
        <w:t>Republik</w:t>
      </w:r>
      <w:proofErr w:type="spellEnd"/>
      <w:r w:rsidRPr="001D6DCC">
        <w:rPr>
          <w:rFonts w:asciiTheme="majorHAnsi" w:hAnsiTheme="majorHAnsi" w:cstheme="minorHAnsi"/>
        </w:rPr>
        <w:t xml:space="preserve"> Indonesia </w:t>
      </w:r>
      <w:proofErr w:type="spellStart"/>
      <w:r w:rsidRPr="001D6DCC">
        <w:rPr>
          <w:rFonts w:asciiTheme="majorHAnsi" w:hAnsiTheme="majorHAnsi" w:cstheme="minorHAnsi"/>
        </w:rPr>
        <w:t>Nomor</w:t>
      </w:r>
      <w:proofErr w:type="spellEnd"/>
      <w:r w:rsidRPr="001D6DCC">
        <w:rPr>
          <w:rFonts w:asciiTheme="majorHAnsi" w:hAnsiTheme="majorHAnsi" w:cstheme="minorHAnsi"/>
        </w:rPr>
        <w:t xml:space="preserve"> 16 </w:t>
      </w:r>
      <w:proofErr w:type="spellStart"/>
      <w:r w:rsidRPr="001D6DCC">
        <w:rPr>
          <w:rFonts w:asciiTheme="majorHAnsi" w:hAnsiTheme="majorHAnsi" w:cstheme="minorHAnsi"/>
        </w:rPr>
        <w:t>Tahun</w:t>
      </w:r>
      <w:proofErr w:type="spellEnd"/>
      <w:r w:rsidRPr="001D6DCC">
        <w:rPr>
          <w:rFonts w:asciiTheme="majorHAnsi" w:hAnsiTheme="majorHAnsi" w:cstheme="minorHAnsi"/>
        </w:rPr>
        <w:t xml:space="preserve"> 2020 </w:t>
      </w:r>
      <w:proofErr w:type="spellStart"/>
      <w:r w:rsidRPr="001D6DCC">
        <w:rPr>
          <w:rFonts w:asciiTheme="majorHAnsi" w:hAnsiTheme="majorHAnsi" w:cstheme="minorHAnsi"/>
        </w:rPr>
        <w:t>tanggal</w:t>
      </w:r>
      <w:proofErr w:type="spellEnd"/>
      <w:r w:rsidRPr="001D6DCC">
        <w:rPr>
          <w:rFonts w:asciiTheme="majorHAnsi" w:hAnsiTheme="majorHAnsi" w:cstheme="minorHAnsi"/>
        </w:rPr>
        <w:t xml:space="preserve"> 2 </w:t>
      </w:r>
      <w:proofErr w:type="spellStart"/>
      <w:r w:rsidRPr="001D6DCC">
        <w:rPr>
          <w:rFonts w:asciiTheme="majorHAnsi" w:hAnsiTheme="majorHAnsi" w:cstheme="minorHAnsi"/>
        </w:rPr>
        <w:t>Juni</w:t>
      </w:r>
      <w:proofErr w:type="spellEnd"/>
      <w:r w:rsidRPr="001D6DCC">
        <w:rPr>
          <w:rFonts w:asciiTheme="majorHAnsi" w:hAnsiTheme="majorHAnsi" w:cstheme="minorHAnsi"/>
        </w:rPr>
        <w:t xml:space="preserve"> 2020 </w:t>
      </w:r>
      <w:proofErr w:type="spellStart"/>
      <w:r w:rsidRPr="001D6DCC">
        <w:rPr>
          <w:rFonts w:asciiTheme="majorHAnsi" w:hAnsiTheme="majorHAnsi" w:cstheme="minorHAnsi"/>
        </w:rPr>
        <w:t>tentang</w:t>
      </w:r>
      <w:proofErr w:type="spellEnd"/>
      <w:r w:rsidRPr="001D6DCC">
        <w:rPr>
          <w:rFonts w:asciiTheme="majorHAnsi" w:hAnsiTheme="majorHAnsi" w:cstheme="minorHAnsi"/>
        </w:rPr>
        <w:t xml:space="preserve"> </w:t>
      </w:r>
      <w:proofErr w:type="spellStart"/>
      <w:r w:rsidRPr="001D6DCC">
        <w:rPr>
          <w:rFonts w:asciiTheme="majorHAnsi" w:hAnsiTheme="majorHAnsi" w:cstheme="minorHAnsi"/>
          <w:bCs/>
          <w:lang w:eastAsia="id-ID"/>
        </w:rPr>
        <w:t>Organisasi</w:t>
      </w:r>
      <w:proofErr w:type="spellEnd"/>
      <w:r w:rsidRPr="001D6DCC">
        <w:rPr>
          <w:rFonts w:asciiTheme="majorHAnsi" w:hAnsiTheme="majorHAnsi" w:cstheme="minorHAnsi"/>
          <w:bCs/>
          <w:lang w:eastAsia="id-ID"/>
        </w:rPr>
        <w:t xml:space="preserve"> dan Tata </w:t>
      </w:r>
      <w:proofErr w:type="spellStart"/>
      <w:r w:rsidRPr="001D6DCC">
        <w:rPr>
          <w:rFonts w:asciiTheme="majorHAnsi" w:hAnsiTheme="majorHAnsi" w:cstheme="minorHAnsi"/>
          <w:bCs/>
          <w:lang w:eastAsia="id-ID"/>
        </w:rPr>
        <w:t>Kerja</w:t>
      </w:r>
      <w:proofErr w:type="spellEnd"/>
      <w:r w:rsidRPr="001D6DCC">
        <w:rPr>
          <w:rFonts w:asciiTheme="majorHAnsi" w:hAnsiTheme="majorHAnsi" w:cstheme="minorHAnsi"/>
          <w:bCs/>
          <w:lang w:eastAsia="id-ID"/>
        </w:rPr>
        <w:t xml:space="preserve"> Unit </w:t>
      </w:r>
      <w:proofErr w:type="spellStart"/>
      <w:r w:rsidRPr="001D6DCC">
        <w:rPr>
          <w:rFonts w:asciiTheme="majorHAnsi" w:hAnsiTheme="majorHAnsi" w:cstheme="minorHAnsi"/>
          <w:bCs/>
          <w:lang w:eastAsia="id-ID"/>
        </w:rPr>
        <w:t>Pelaksana</w:t>
      </w:r>
      <w:proofErr w:type="spellEnd"/>
      <w:r w:rsidRPr="001D6DCC">
        <w:rPr>
          <w:rFonts w:asciiTheme="majorHAnsi" w:hAnsiTheme="majorHAnsi" w:cstheme="minorHAnsi"/>
          <w:bCs/>
          <w:lang w:eastAsia="id-ID"/>
        </w:rPr>
        <w:t xml:space="preserve"> Teknis Kementerian </w:t>
      </w:r>
      <w:proofErr w:type="spellStart"/>
      <w:r w:rsidRPr="001D6DCC">
        <w:rPr>
          <w:rFonts w:asciiTheme="majorHAnsi" w:hAnsiTheme="majorHAnsi" w:cstheme="minorHAnsi"/>
          <w:bCs/>
          <w:lang w:eastAsia="id-ID"/>
        </w:rPr>
        <w:t>Pekerjaan</w:t>
      </w:r>
      <w:proofErr w:type="spellEnd"/>
      <w:r w:rsidRPr="001D6DCC">
        <w:rPr>
          <w:rFonts w:asciiTheme="majorHAnsi" w:hAnsiTheme="majorHAnsi" w:cstheme="minorHAnsi"/>
          <w:bCs/>
          <w:lang w:eastAsia="id-ID"/>
        </w:rPr>
        <w:t xml:space="preserve"> </w:t>
      </w:r>
      <w:proofErr w:type="spellStart"/>
      <w:r w:rsidRPr="001D6DCC">
        <w:rPr>
          <w:rFonts w:asciiTheme="majorHAnsi" w:hAnsiTheme="majorHAnsi" w:cstheme="minorHAnsi"/>
          <w:bCs/>
          <w:lang w:eastAsia="id-ID"/>
        </w:rPr>
        <w:t>Umum</w:t>
      </w:r>
      <w:proofErr w:type="spellEnd"/>
      <w:r w:rsidRPr="001D6DCC">
        <w:rPr>
          <w:rFonts w:asciiTheme="majorHAnsi" w:hAnsiTheme="majorHAnsi" w:cstheme="minorHAnsi"/>
          <w:bCs/>
          <w:lang w:eastAsia="id-ID"/>
        </w:rPr>
        <w:t xml:space="preserve"> dan </w:t>
      </w:r>
      <w:proofErr w:type="spellStart"/>
      <w:r w:rsidRPr="001D6DCC">
        <w:rPr>
          <w:rFonts w:asciiTheme="majorHAnsi" w:hAnsiTheme="majorHAnsi" w:cstheme="minorHAnsi"/>
          <w:bCs/>
          <w:lang w:eastAsia="id-ID"/>
        </w:rPr>
        <w:t>Perumahan</w:t>
      </w:r>
      <w:proofErr w:type="spellEnd"/>
      <w:r w:rsidRPr="001D6DCC">
        <w:rPr>
          <w:rFonts w:asciiTheme="majorHAnsi" w:hAnsiTheme="majorHAnsi" w:cstheme="minorHAnsi"/>
          <w:bCs/>
          <w:lang w:eastAsia="id-ID"/>
        </w:rPr>
        <w:t xml:space="preserve"> Rakyat</w:t>
      </w:r>
      <w:r w:rsidRPr="001D6DCC">
        <w:rPr>
          <w:rFonts w:asciiTheme="majorHAnsi" w:hAnsiTheme="majorHAnsi" w:cstheme="minorHAnsi"/>
        </w:rPr>
        <w:t xml:space="preserve">, </w:t>
      </w:r>
      <w:proofErr w:type="spellStart"/>
      <w:r w:rsidRPr="001D6DCC">
        <w:rPr>
          <w:rFonts w:asciiTheme="majorHAnsi" w:hAnsiTheme="majorHAnsi" w:cstheme="minorHAnsi"/>
        </w:rPr>
        <w:t>Subbagian</w:t>
      </w:r>
      <w:proofErr w:type="spellEnd"/>
      <w:r w:rsidRPr="001D6DCC">
        <w:rPr>
          <w:rFonts w:asciiTheme="majorHAnsi" w:hAnsiTheme="majorHAnsi" w:cstheme="minorHAnsi"/>
        </w:rPr>
        <w:t xml:space="preserve"> </w:t>
      </w:r>
      <w:proofErr w:type="spellStart"/>
      <w:r w:rsidRPr="001D6DCC">
        <w:rPr>
          <w:rFonts w:asciiTheme="majorHAnsi" w:hAnsiTheme="majorHAnsi" w:cstheme="minorHAnsi"/>
        </w:rPr>
        <w:t>Umum</w:t>
      </w:r>
      <w:proofErr w:type="spellEnd"/>
      <w:r w:rsidRPr="001D6DCC">
        <w:rPr>
          <w:rFonts w:asciiTheme="majorHAnsi" w:hAnsiTheme="majorHAnsi" w:cstheme="minorHAnsi"/>
        </w:rPr>
        <w:t xml:space="preserve"> dan Tata Usaha </w:t>
      </w:r>
      <w:proofErr w:type="spellStart"/>
      <w:r w:rsidRPr="001D6DCC">
        <w:rPr>
          <w:rFonts w:asciiTheme="majorHAnsi" w:hAnsiTheme="majorHAnsi" w:cstheme="minorHAnsi"/>
        </w:rPr>
        <w:t>mempunyai</w:t>
      </w:r>
      <w:proofErr w:type="spellEnd"/>
      <w:r w:rsidRPr="001D6DCC">
        <w:rPr>
          <w:rFonts w:asciiTheme="majorHAnsi" w:hAnsiTheme="majorHAnsi" w:cstheme="minorHAnsi"/>
        </w:rPr>
        <w:t xml:space="preserve"> </w:t>
      </w:r>
      <w:proofErr w:type="spellStart"/>
      <w:r w:rsidRPr="001D6DCC">
        <w:rPr>
          <w:rFonts w:asciiTheme="majorHAnsi" w:hAnsiTheme="majorHAnsi" w:cstheme="minorHAnsi"/>
        </w:rPr>
        <w:t>tugas</w:t>
      </w:r>
      <w:proofErr w:type="spellEnd"/>
      <w:r w:rsidRPr="001D6DCC">
        <w:rPr>
          <w:rFonts w:asciiTheme="majorHAnsi" w:hAnsiTheme="majorHAnsi" w:cstheme="minorHAnsi"/>
        </w:rPr>
        <w:t xml:space="preserve"> </w:t>
      </w:r>
      <w:proofErr w:type="spellStart"/>
      <w:r w:rsidRPr="001D6DCC">
        <w:rPr>
          <w:rFonts w:asciiTheme="majorHAnsi" w:hAnsiTheme="majorHAnsi" w:cstheme="minorHAnsi"/>
        </w:rPr>
        <w:t>melakukan</w:t>
      </w:r>
      <w:proofErr w:type="spellEnd"/>
      <w:r w:rsidRPr="001D6DCC">
        <w:rPr>
          <w:rFonts w:asciiTheme="majorHAnsi" w:hAnsiTheme="majorHAnsi" w:cstheme="minorHAnsi"/>
        </w:rPr>
        <w:t xml:space="preserve"> </w:t>
      </w:r>
      <w:proofErr w:type="spellStart"/>
      <w:r w:rsidRPr="001D6DCC">
        <w:rPr>
          <w:rFonts w:asciiTheme="majorHAnsi" w:hAnsiTheme="majorHAnsi" w:cstheme="minorHAnsi"/>
        </w:rPr>
        <w:t>penyusunan</w:t>
      </w:r>
      <w:proofErr w:type="spellEnd"/>
      <w:r w:rsidRPr="001D6DCC">
        <w:rPr>
          <w:rFonts w:asciiTheme="majorHAnsi" w:hAnsiTheme="majorHAnsi" w:cstheme="minorHAnsi"/>
        </w:rPr>
        <w:t xml:space="preserve"> program dan </w:t>
      </w:r>
      <w:proofErr w:type="spellStart"/>
      <w:r w:rsidRPr="001D6DCC">
        <w:rPr>
          <w:rFonts w:asciiTheme="majorHAnsi" w:hAnsiTheme="majorHAnsi" w:cstheme="minorHAnsi"/>
        </w:rPr>
        <w:t>anggaran</w:t>
      </w:r>
      <w:proofErr w:type="spellEnd"/>
      <w:r w:rsidRPr="001D6DCC">
        <w:rPr>
          <w:rFonts w:asciiTheme="majorHAnsi" w:hAnsiTheme="majorHAnsi" w:cstheme="minorHAnsi"/>
        </w:rPr>
        <w:t xml:space="preserve">, </w:t>
      </w:r>
      <w:proofErr w:type="spellStart"/>
      <w:r w:rsidRPr="001D6DCC">
        <w:rPr>
          <w:rFonts w:asciiTheme="majorHAnsi" w:hAnsiTheme="majorHAnsi" w:cstheme="minorHAnsi"/>
        </w:rPr>
        <w:t>pengelolaan</w:t>
      </w:r>
      <w:proofErr w:type="spellEnd"/>
      <w:r w:rsidRPr="001D6DCC">
        <w:rPr>
          <w:rFonts w:asciiTheme="majorHAnsi" w:hAnsiTheme="majorHAnsi" w:cstheme="minorHAnsi"/>
        </w:rPr>
        <w:t xml:space="preserve"> </w:t>
      </w:r>
      <w:proofErr w:type="spellStart"/>
      <w:r w:rsidRPr="001D6DCC">
        <w:rPr>
          <w:rFonts w:asciiTheme="majorHAnsi" w:hAnsiTheme="majorHAnsi" w:cstheme="minorHAnsi"/>
        </w:rPr>
        <w:t>kepegawaian</w:t>
      </w:r>
      <w:proofErr w:type="spellEnd"/>
      <w:r w:rsidRPr="001D6DCC">
        <w:rPr>
          <w:rFonts w:asciiTheme="majorHAnsi" w:hAnsiTheme="majorHAnsi" w:cstheme="minorHAnsi"/>
        </w:rPr>
        <w:t xml:space="preserve">, </w:t>
      </w:r>
      <w:proofErr w:type="spellStart"/>
      <w:r w:rsidRPr="001D6DCC">
        <w:rPr>
          <w:rFonts w:asciiTheme="majorHAnsi" w:hAnsiTheme="majorHAnsi" w:cstheme="minorHAnsi"/>
        </w:rPr>
        <w:t>keuangan</w:t>
      </w:r>
      <w:proofErr w:type="spellEnd"/>
      <w:r w:rsidRPr="001D6DCC">
        <w:rPr>
          <w:rFonts w:asciiTheme="majorHAnsi" w:hAnsiTheme="majorHAnsi" w:cstheme="minorHAnsi"/>
        </w:rPr>
        <w:t xml:space="preserve">, tata </w:t>
      </w:r>
      <w:proofErr w:type="spellStart"/>
      <w:r w:rsidRPr="001D6DCC">
        <w:rPr>
          <w:rFonts w:asciiTheme="majorHAnsi" w:hAnsiTheme="majorHAnsi" w:cstheme="minorHAnsi"/>
        </w:rPr>
        <w:t>persuratan</w:t>
      </w:r>
      <w:proofErr w:type="spellEnd"/>
      <w:r w:rsidRPr="001D6DCC">
        <w:rPr>
          <w:rFonts w:asciiTheme="majorHAnsi" w:hAnsiTheme="majorHAnsi" w:cstheme="minorHAnsi"/>
        </w:rPr>
        <w:t xml:space="preserve"> dan tata </w:t>
      </w:r>
      <w:proofErr w:type="spellStart"/>
      <w:r w:rsidRPr="001D6DCC">
        <w:rPr>
          <w:rFonts w:asciiTheme="majorHAnsi" w:hAnsiTheme="majorHAnsi" w:cstheme="minorHAnsi"/>
        </w:rPr>
        <w:t>kearsipan</w:t>
      </w:r>
      <w:proofErr w:type="spellEnd"/>
      <w:r w:rsidRPr="001D6DCC">
        <w:rPr>
          <w:rFonts w:asciiTheme="majorHAnsi" w:hAnsiTheme="majorHAnsi" w:cstheme="minorHAnsi"/>
        </w:rPr>
        <w:t xml:space="preserve">, </w:t>
      </w:r>
      <w:proofErr w:type="spellStart"/>
      <w:r w:rsidRPr="001D6DCC">
        <w:rPr>
          <w:rFonts w:asciiTheme="majorHAnsi" w:hAnsiTheme="majorHAnsi" w:cstheme="minorHAnsi"/>
        </w:rPr>
        <w:t>serta</w:t>
      </w:r>
      <w:proofErr w:type="spellEnd"/>
      <w:r w:rsidRPr="001D6DCC">
        <w:rPr>
          <w:rFonts w:asciiTheme="majorHAnsi" w:hAnsiTheme="majorHAnsi" w:cstheme="minorHAnsi"/>
        </w:rPr>
        <w:t xml:space="preserve"> </w:t>
      </w:r>
      <w:proofErr w:type="spellStart"/>
      <w:r w:rsidRPr="001D6DCC">
        <w:rPr>
          <w:rFonts w:asciiTheme="majorHAnsi" w:hAnsiTheme="majorHAnsi" w:cstheme="minorHAnsi"/>
        </w:rPr>
        <w:t>perlengkapan</w:t>
      </w:r>
      <w:proofErr w:type="spellEnd"/>
      <w:r w:rsidRPr="001D6DCC">
        <w:rPr>
          <w:rFonts w:asciiTheme="majorHAnsi" w:hAnsiTheme="majorHAnsi" w:cstheme="minorHAnsi"/>
        </w:rPr>
        <w:t xml:space="preserve">, </w:t>
      </w:r>
      <w:proofErr w:type="spellStart"/>
      <w:r w:rsidRPr="001D6DCC">
        <w:rPr>
          <w:rFonts w:asciiTheme="majorHAnsi" w:hAnsiTheme="majorHAnsi" w:cstheme="minorHAnsi"/>
        </w:rPr>
        <w:t>pengelolaan</w:t>
      </w:r>
      <w:proofErr w:type="spellEnd"/>
      <w:r w:rsidRPr="001D6DCC">
        <w:rPr>
          <w:rFonts w:asciiTheme="majorHAnsi" w:hAnsiTheme="majorHAnsi" w:cstheme="minorHAnsi"/>
        </w:rPr>
        <w:t xml:space="preserve"> </w:t>
      </w:r>
      <w:proofErr w:type="spellStart"/>
      <w:r w:rsidRPr="001D6DCC">
        <w:rPr>
          <w:rFonts w:asciiTheme="majorHAnsi" w:hAnsiTheme="majorHAnsi" w:cstheme="minorHAnsi"/>
        </w:rPr>
        <w:t>barang</w:t>
      </w:r>
      <w:proofErr w:type="spellEnd"/>
      <w:r w:rsidRPr="001D6DCC">
        <w:rPr>
          <w:rFonts w:asciiTheme="majorHAnsi" w:hAnsiTheme="majorHAnsi" w:cstheme="minorHAnsi"/>
        </w:rPr>
        <w:t xml:space="preserve"> </w:t>
      </w:r>
      <w:proofErr w:type="spellStart"/>
      <w:r w:rsidRPr="001D6DCC">
        <w:rPr>
          <w:rFonts w:asciiTheme="majorHAnsi" w:hAnsiTheme="majorHAnsi" w:cstheme="minorHAnsi"/>
        </w:rPr>
        <w:t>milik</w:t>
      </w:r>
      <w:proofErr w:type="spellEnd"/>
      <w:r w:rsidRPr="001D6DCC">
        <w:rPr>
          <w:rFonts w:asciiTheme="majorHAnsi" w:hAnsiTheme="majorHAnsi" w:cstheme="minorHAnsi"/>
        </w:rPr>
        <w:t xml:space="preserve"> negara, </w:t>
      </w:r>
      <w:proofErr w:type="spellStart"/>
      <w:r w:rsidRPr="001D6DCC">
        <w:rPr>
          <w:rFonts w:asciiTheme="majorHAnsi" w:hAnsiTheme="majorHAnsi" w:cstheme="minorHAnsi"/>
        </w:rPr>
        <w:t>pengelolaan</w:t>
      </w:r>
      <w:proofErr w:type="spellEnd"/>
      <w:r w:rsidRPr="001D6DCC">
        <w:rPr>
          <w:rFonts w:asciiTheme="majorHAnsi" w:hAnsiTheme="majorHAnsi" w:cstheme="minorHAnsi"/>
        </w:rPr>
        <w:t xml:space="preserve"> </w:t>
      </w:r>
      <w:proofErr w:type="spellStart"/>
      <w:r w:rsidRPr="001D6DCC">
        <w:rPr>
          <w:rFonts w:asciiTheme="majorHAnsi" w:hAnsiTheme="majorHAnsi" w:cstheme="minorHAnsi"/>
        </w:rPr>
        <w:t>penerimaan</w:t>
      </w:r>
      <w:proofErr w:type="spellEnd"/>
      <w:r w:rsidRPr="001D6DCC">
        <w:rPr>
          <w:rFonts w:asciiTheme="majorHAnsi" w:hAnsiTheme="majorHAnsi" w:cstheme="minorHAnsi"/>
        </w:rPr>
        <w:t xml:space="preserve"> negara </w:t>
      </w:r>
      <w:proofErr w:type="spellStart"/>
      <w:r w:rsidRPr="001D6DCC">
        <w:rPr>
          <w:rFonts w:asciiTheme="majorHAnsi" w:hAnsiTheme="majorHAnsi" w:cstheme="minorHAnsi"/>
        </w:rPr>
        <w:t>bukan</w:t>
      </w:r>
      <w:proofErr w:type="spellEnd"/>
      <w:r w:rsidRPr="001D6DCC">
        <w:rPr>
          <w:rFonts w:asciiTheme="majorHAnsi" w:hAnsiTheme="majorHAnsi" w:cstheme="minorHAnsi"/>
        </w:rPr>
        <w:t xml:space="preserve"> </w:t>
      </w:r>
      <w:proofErr w:type="spellStart"/>
      <w:r w:rsidRPr="001D6DCC">
        <w:rPr>
          <w:rFonts w:asciiTheme="majorHAnsi" w:hAnsiTheme="majorHAnsi" w:cstheme="minorHAnsi"/>
        </w:rPr>
        <w:t>pajak</w:t>
      </w:r>
      <w:proofErr w:type="spellEnd"/>
      <w:r w:rsidRPr="001D6DCC">
        <w:rPr>
          <w:rFonts w:asciiTheme="majorHAnsi" w:hAnsiTheme="majorHAnsi" w:cstheme="minorHAnsi"/>
        </w:rPr>
        <w:t xml:space="preserve">, </w:t>
      </w:r>
      <w:proofErr w:type="spellStart"/>
      <w:r w:rsidRPr="001D6DCC">
        <w:rPr>
          <w:rFonts w:asciiTheme="majorHAnsi" w:hAnsiTheme="majorHAnsi" w:cstheme="minorHAnsi"/>
        </w:rPr>
        <w:t>penyiapan</w:t>
      </w:r>
      <w:proofErr w:type="spellEnd"/>
      <w:r w:rsidRPr="001D6DCC">
        <w:rPr>
          <w:rFonts w:asciiTheme="majorHAnsi" w:hAnsiTheme="majorHAnsi" w:cstheme="minorHAnsi"/>
        </w:rPr>
        <w:t xml:space="preserve"> basis data, </w:t>
      </w:r>
      <w:proofErr w:type="spellStart"/>
      <w:r w:rsidRPr="001D6DCC">
        <w:rPr>
          <w:rFonts w:asciiTheme="majorHAnsi" w:hAnsiTheme="majorHAnsi" w:cstheme="minorHAnsi"/>
        </w:rPr>
        <w:t>evaluasi</w:t>
      </w:r>
      <w:proofErr w:type="spellEnd"/>
      <w:r w:rsidRPr="001D6DCC">
        <w:rPr>
          <w:rFonts w:asciiTheme="majorHAnsi" w:hAnsiTheme="majorHAnsi" w:cstheme="minorHAnsi"/>
        </w:rPr>
        <w:t xml:space="preserve"> dan </w:t>
      </w:r>
      <w:proofErr w:type="spellStart"/>
      <w:r w:rsidRPr="001D6DCC">
        <w:rPr>
          <w:rFonts w:asciiTheme="majorHAnsi" w:hAnsiTheme="majorHAnsi" w:cstheme="minorHAnsi"/>
        </w:rPr>
        <w:t>pelaporan</w:t>
      </w:r>
      <w:proofErr w:type="spellEnd"/>
      <w:r w:rsidRPr="001D6DCC">
        <w:rPr>
          <w:rFonts w:asciiTheme="majorHAnsi" w:hAnsiTheme="majorHAnsi" w:cstheme="minorHAnsi"/>
        </w:rPr>
        <w:t xml:space="preserve">, </w:t>
      </w:r>
      <w:proofErr w:type="spellStart"/>
      <w:r w:rsidRPr="001D6DCC">
        <w:rPr>
          <w:rFonts w:asciiTheme="majorHAnsi" w:hAnsiTheme="majorHAnsi" w:cstheme="minorHAnsi"/>
        </w:rPr>
        <w:t>urusan</w:t>
      </w:r>
      <w:proofErr w:type="spellEnd"/>
      <w:r w:rsidRPr="001D6DCC">
        <w:rPr>
          <w:rFonts w:asciiTheme="majorHAnsi" w:hAnsiTheme="majorHAnsi" w:cstheme="minorHAnsi"/>
        </w:rPr>
        <w:t xml:space="preserve"> </w:t>
      </w:r>
      <w:proofErr w:type="spellStart"/>
      <w:r w:rsidRPr="001D6DCC">
        <w:rPr>
          <w:rFonts w:asciiTheme="majorHAnsi" w:hAnsiTheme="majorHAnsi" w:cstheme="minorHAnsi"/>
        </w:rPr>
        <w:t>rumah</w:t>
      </w:r>
      <w:proofErr w:type="spellEnd"/>
      <w:r w:rsidRPr="001D6DCC">
        <w:rPr>
          <w:rFonts w:asciiTheme="majorHAnsi" w:hAnsiTheme="majorHAnsi" w:cstheme="minorHAnsi"/>
        </w:rPr>
        <w:t xml:space="preserve"> </w:t>
      </w:r>
      <w:proofErr w:type="spellStart"/>
      <w:r w:rsidRPr="001D6DCC">
        <w:rPr>
          <w:rFonts w:asciiTheme="majorHAnsi" w:hAnsiTheme="majorHAnsi" w:cstheme="minorHAnsi"/>
        </w:rPr>
        <w:t>tangga</w:t>
      </w:r>
      <w:proofErr w:type="spellEnd"/>
      <w:r w:rsidRPr="001D6DCC">
        <w:rPr>
          <w:rFonts w:asciiTheme="majorHAnsi" w:hAnsiTheme="majorHAnsi" w:cstheme="minorHAnsi"/>
        </w:rPr>
        <w:t xml:space="preserve">, </w:t>
      </w:r>
      <w:proofErr w:type="spellStart"/>
      <w:r w:rsidRPr="001D6DCC">
        <w:rPr>
          <w:rFonts w:asciiTheme="majorHAnsi" w:hAnsiTheme="majorHAnsi" w:cstheme="minorHAnsi"/>
        </w:rPr>
        <w:t>serta</w:t>
      </w:r>
      <w:proofErr w:type="spellEnd"/>
      <w:r w:rsidRPr="001D6DCC">
        <w:rPr>
          <w:rFonts w:asciiTheme="majorHAnsi" w:hAnsiTheme="majorHAnsi" w:cstheme="minorHAnsi"/>
        </w:rPr>
        <w:t xml:space="preserve"> </w:t>
      </w:r>
      <w:proofErr w:type="spellStart"/>
      <w:r w:rsidRPr="001D6DCC">
        <w:rPr>
          <w:rFonts w:asciiTheme="majorHAnsi" w:hAnsiTheme="majorHAnsi" w:cstheme="minorHAnsi"/>
        </w:rPr>
        <w:t>koordinasi</w:t>
      </w:r>
      <w:proofErr w:type="spellEnd"/>
      <w:r w:rsidRPr="001D6DCC">
        <w:rPr>
          <w:rFonts w:asciiTheme="majorHAnsi" w:hAnsiTheme="majorHAnsi" w:cstheme="minorHAnsi"/>
        </w:rPr>
        <w:t xml:space="preserve"> </w:t>
      </w:r>
      <w:proofErr w:type="spellStart"/>
      <w:r w:rsidRPr="001D6DCC">
        <w:rPr>
          <w:rFonts w:asciiTheme="majorHAnsi" w:hAnsiTheme="majorHAnsi" w:cstheme="minorHAnsi"/>
        </w:rPr>
        <w:t>administrasi</w:t>
      </w:r>
      <w:proofErr w:type="spellEnd"/>
      <w:r w:rsidRPr="001D6DCC">
        <w:rPr>
          <w:rFonts w:asciiTheme="majorHAnsi" w:hAnsiTheme="majorHAnsi" w:cstheme="minorHAnsi"/>
        </w:rPr>
        <w:t xml:space="preserve"> </w:t>
      </w:r>
      <w:proofErr w:type="spellStart"/>
      <w:r w:rsidRPr="001D6DCC">
        <w:rPr>
          <w:rFonts w:asciiTheme="majorHAnsi" w:hAnsiTheme="majorHAnsi" w:cstheme="minorHAnsi"/>
        </w:rPr>
        <w:t>penerapan</w:t>
      </w:r>
      <w:proofErr w:type="spellEnd"/>
      <w:r w:rsidRPr="001D6DCC">
        <w:rPr>
          <w:rFonts w:asciiTheme="majorHAnsi" w:hAnsiTheme="majorHAnsi" w:cstheme="minorHAnsi"/>
        </w:rPr>
        <w:t xml:space="preserve"> </w:t>
      </w:r>
      <w:proofErr w:type="spellStart"/>
      <w:r w:rsidRPr="001D6DCC">
        <w:rPr>
          <w:rFonts w:asciiTheme="majorHAnsi" w:hAnsiTheme="majorHAnsi" w:cstheme="minorHAnsi"/>
        </w:rPr>
        <w:t>sistem</w:t>
      </w:r>
      <w:proofErr w:type="spellEnd"/>
      <w:r w:rsidRPr="001D6DCC">
        <w:rPr>
          <w:rFonts w:asciiTheme="majorHAnsi" w:hAnsiTheme="majorHAnsi" w:cstheme="minorHAnsi"/>
        </w:rPr>
        <w:t xml:space="preserve"> </w:t>
      </w:r>
      <w:proofErr w:type="spellStart"/>
      <w:r w:rsidRPr="001D6DCC">
        <w:rPr>
          <w:rFonts w:asciiTheme="majorHAnsi" w:hAnsiTheme="majorHAnsi" w:cstheme="minorHAnsi"/>
        </w:rPr>
        <w:t>pengendalian</w:t>
      </w:r>
      <w:proofErr w:type="spellEnd"/>
      <w:r w:rsidRPr="001D6DCC">
        <w:rPr>
          <w:rFonts w:asciiTheme="majorHAnsi" w:hAnsiTheme="majorHAnsi" w:cstheme="minorHAnsi"/>
        </w:rPr>
        <w:t xml:space="preserve"> intern </w:t>
      </w:r>
      <w:proofErr w:type="spellStart"/>
      <w:r w:rsidRPr="001D6DCC">
        <w:rPr>
          <w:rFonts w:asciiTheme="majorHAnsi" w:hAnsiTheme="majorHAnsi" w:cstheme="minorHAnsi"/>
        </w:rPr>
        <w:t>balai</w:t>
      </w:r>
      <w:proofErr w:type="spellEnd"/>
      <w:r w:rsidRPr="001D6DCC">
        <w:rPr>
          <w:rFonts w:asciiTheme="majorHAnsi" w:hAnsiTheme="majorHAnsi" w:cstheme="minorHAnsi"/>
        </w:rPr>
        <w:t xml:space="preserve">. </w:t>
      </w:r>
      <w:proofErr w:type="spellStart"/>
      <w:r w:rsidRPr="001D6DCC">
        <w:rPr>
          <w:rFonts w:asciiTheme="majorHAnsi" w:hAnsiTheme="majorHAnsi" w:cstheme="minorHAnsi"/>
        </w:rPr>
        <w:t>Sehubungan</w:t>
      </w:r>
      <w:proofErr w:type="spellEnd"/>
      <w:r w:rsidRPr="001D6DCC">
        <w:rPr>
          <w:rFonts w:asciiTheme="majorHAnsi" w:hAnsiTheme="majorHAnsi" w:cstheme="minorHAnsi"/>
        </w:rPr>
        <w:t xml:space="preserve"> </w:t>
      </w:r>
      <w:proofErr w:type="spellStart"/>
      <w:r w:rsidRPr="001D6DCC">
        <w:rPr>
          <w:rFonts w:asciiTheme="majorHAnsi" w:hAnsiTheme="majorHAnsi" w:cstheme="minorHAnsi"/>
        </w:rPr>
        <w:t>dengan</w:t>
      </w:r>
      <w:proofErr w:type="spellEnd"/>
      <w:r w:rsidRPr="001D6DCC">
        <w:rPr>
          <w:rFonts w:asciiTheme="majorHAnsi" w:hAnsiTheme="majorHAnsi" w:cstheme="minorHAnsi"/>
        </w:rPr>
        <w:t xml:space="preserve"> </w:t>
      </w:r>
      <w:proofErr w:type="spellStart"/>
      <w:r w:rsidRPr="001D6DCC">
        <w:rPr>
          <w:rFonts w:asciiTheme="majorHAnsi" w:hAnsiTheme="majorHAnsi" w:cstheme="minorHAnsi"/>
        </w:rPr>
        <w:t>tugas</w:t>
      </w:r>
      <w:proofErr w:type="spellEnd"/>
      <w:r w:rsidRPr="001D6DCC">
        <w:rPr>
          <w:rFonts w:asciiTheme="majorHAnsi" w:hAnsiTheme="majorHAnsi" w:cstheme="minorHAnsi"/>
        </w:rPr>
        <w:t xml:space="preserve"> </w:t>
      </w:r>
      <w:proofErr w:type="spellStart"/>
      <w:r w:rsidRPr="001D6DCC">
        <w:rPr>
          <w:rFonts w:asciiTheme="majorHAnsi" w:hAnsiTheme="majorHAnsi" w:cstheme="minorHAnsi"/>
        </w:rPr>
        <w:t>tersebut</w:t>
      </w:r>
      <w:proofErr w:type="spellEnd"/>
      <w:r w:rsidRPr="001D6DCC">
        <w:rPr>
          <w:rFonts w:asciiTheme="majorHAnsi" w:hAnsiTheme="majorHAnsi" w:cstheme="minorHAnsi"/>
        </w:rPr>
        <w:t xml:space="preserve">, Sub Bagian </w:t>
      </w:r>
      <w:proofErr w:type="spellStart"/>
      <w:r w:rsidRPr="001D6DCC">
        <w:rPr>
          <w:rFonts w:asciiTheme="majorHAnsi" w:hAnsiTheme="majorHAnsi" w:cstheme="minorHAnsi"/>
        </w:rPr>
        <w:t>Umum</w:t>
      </w:r>
      <w:proofErr w:type="spellEnd"/>
      <w:r w:rsidRPr="001D6DCC">
        <w:rPr>
          <w:rFonts w:asciiTheme="majorHAnsi" w:hAnsiTheme="majorHAnsi" w:cstheme="minorHAnsi"/>
        </w:rPr>
        <w:t xml:space="preserve"> dan tata Usaha </w:t>
      </w:r>
      <w:proofErr w:type="spellStart"/>
      <w:r w:rsidRPr="001D6DCC">
        <w:rPr>
          <w:rFonts w:asciiTheme="majorHAnsi" w:hAnsiTheme="majorHAnsi" w:cstheme="minorHAnsi"/>
        </w:rPr>
        <w:t>Balai</w:t>
      </w:r>
      <w:proofErr w:type="spellEnd"/>
      <w:r w:rsidRPr="001D6DCC">
        <w:rPr>
          <w:rFonts w:asciiTheme="majorHAnsi" w:hAnsiTheme="majorHAnsi" w:cstheme="minorHAnsi"/>
        </w:rPr>
        <w:t xml:space="preserve"> Teknik </w:t>
      </w:r>
      <w:proofErr w:type="spellStart"/>
      <w:r w:rsidRPr="001D6DCC">
        <w:rPr>
          <w:rFonts w:asciiTheme="majorHAnsi" w:hAnsiTheme="majorHAnsi" w:cstheme="minorHAnsi"/>
        </w:rPr>
        <w:t>Irigasi</w:t>
      </w:r>
      <w:proofErr w:type="spellEnd"/>
      <w:r w:rsidRPr="001D6DCC">
        <w:rPr>
          <w:rFonts w:asciiTheme="majorHAnsi" w:hAnsiTheme="majorHAnsi" w:cstheme="minorHAnsi"/>
        </w:rPr>
        <w:t xml:space="preserve"> </w:t>
      </w:r>
      <w:proofErr w:type="spellStart"/>
      <w:r w:rsidRPr="001D6DCC">
        <w:rPr>
          <w:rFonts w:asciiTheme="majorHAnsi" w:hAnsiTheme="majorHAnsi" w:cstheme="minorHAnsi"/>
        </w:rPr>
        <w:t>menyelenggarakan</w:t>
      </w:r>
      <w:proofErr w:type="spellEnd"/>
      <w:r w:rsidRPr="001D6DCC">
        <w:rPr>
          <w:rFonts w:asciiTheme="majorHAnsi" w:hAnsiTheme="majorHAnsi" w:cstheme="minorHAnsi"/>
        </w:rPr>
        <w:t xml:space="preserve"> </w:t>
      </w:r>
      <w:proofErr w:type="spellStart"/>
      <w:r w:rsidRPr="001D6DCC">
        <w:rPr>
          <w:rFonts w:asciiTheme="majorHAnsi" w:hAnsiTheme="majorHAnsi" w:cstheme="minorHAnsi"/>
        </w:rPr>
        <w:t>kegiatan</w:t>
      </w:r>
      <w:proofErr w:type="spellEnd"/>
      <w:r w:rsidRPr="001D6DCC">
        <w:rPr>
          <w:rFonts w:asciiTheme="majorHAnsi" w:hAnsiTheme="majorHAnsi" w:cstheme="minorHAnsi"/>
        </w:rPr>
        <w:t xml:space="preserve"> </w:t>
      </w:r>
      <w:proofErr w:type="spellStart"/>
      <w:r w:rsidRPr="001D6DCC">
        <w:rPr>
          <w:rFonts w:asciiTheme="majorHAnsi" w:hAnsiTheme="majorHAnsi" w:cstheme="minorHAnsi"/>
        </w:rPr>
        <w:t>Administrasi</w:t>
      </w:r>
      <w:proofErr w:type="spellEnd"/>
      <w:r w:rsidRPr="001D6DCC">
        <w:rPr>
          <w:rFonts w:asciiTheme="majorHAnsi" w:hAnsiTheme="majorHAnsi" w:cstheme="minorHAnsi"/>
        </w:rPr>
        <w:t xml:space="preserve"> </w:t>
      </w:r>
      <w:proofErr w:type="spellStart"/>
      <w:r w:rsidRPr="001D6DCC">
        <w:rPr>
          <w:rFonts w:asciiTheme="majorHAnsi" w:hAnsiTheme="majorHAnsi" w:cstheme="minorHAnsi"/>
        </w:rPr>
        <w:t>Kesatkeran</w:t>
      </w:r>
      <w:proofErr w:type="spellEnd"/>
      <w:r w:rsidRPr="001D6DCC">
        <w:rPr>
          <w:rFonts w:asciiTheme="majorHAnsi" w:hAnsiTheme="majorHAnsi" w:cstheme="minorHAnsi"/>
        </w:rPr>
        <w:t>.</w:t>
      </w:r>
      <w:r w:rsidRPr="001D6DCC">
        <w:rPr>
          <w:rFonts w:asciiTheme="majorHAnsi" w:eastAsiaTheme="minorHAnsi" w:hAnsiTheme="majorHAnsi" w:cs="Arial"/>
          <w:color w:val="FF0000"/>
          <w:lang w:eastAsia="en-US"/>
        </w:rPr>
        <w:t xml:space="preserve"> </w:t>
      </w:r>
    </w:p>
    <w:p w14:paraId="5691B4B8" w14:textId="5DE31F00" w:rsidR="001D6DCC" w:rsidRPr="00F00A33" w:rsidRDefault="001D6DCC" w:rsidP="001D6DCC">
      <w:pPr>
        <w:pStyle w:val="ListParagraph"/>
        <w:autoSpaceDE w:val="0"/>
        <w:autoSpaceDN w:val="0"/>
        <w:adjustRightInd w:val="0"/>
        <w:spacing w:after="120" w:line="360" w:lineRule="auto"/>
        <w:ind w:left="0"/>
        <w:contextualSpacing w:val="0"/>
        <w:jc w:val="both"/>
        <w:rPr>
          <w:rFonts w:asciiTheme="majorHAnsi" w:hAnsiTheme="majorHAnsi" w:cs="Arial"/>
          <w:sz w:val="24"/>
          <w:szCs w:val="24"/>
          <w:lang w:val="en-US"/>
        </w:rPr>
      </w:pPr>
      <w:r w:rsidRPr="00893194">
        <w:rPr>
          <w:rFonts w:ascii="Cambria" w:hAnsi="Cambria" w:cstheme="minorHAnsi"/>
          <w:color w:val="000000"/>
          <w:sz w:val="24"/>
          <w:szCs w:val="24"/>
          <w:lang w:eastAsia="en-US"/>
        </w:rPr>
        <w:t xml:space="preserve">Buku </w:t>
      </w:r>
      <w:r>
        <w:rPr>
          <w:rFonts w:ascii="Cambria" w:hAnsi="Cambria" w:cstheme="minorHAnsi"/>
          <w:color w:val="000000"/>
          <w:sz w:val="24"/>
          <w:szCs w:val="24"/>
          <w:lang w:val="en-US" w:eastAsia="en-US"/>
        </w:rPr>
        <w:t>3</w:t>
      </w:r>
      <w:r w:rsidRPr="00893194">
        <w:rPr>
          <w:rFonts w:ascii="Cambria" w:hAnsi="Cambria" w:cstheme="minorHAnsi"/>
          <w:color w:val="000000"/>
          <w:sz w:val="24"/>
          <w:szCs w:val="24"/>
          <w:lang w:eastAsia="en-US"/>
        </w:rPr>
        <w:t xml:space="preserve"> (</w:t>
      </w:r>
      <w:proofErr w:type="spellStart"/>
      <w:r w:rsidR="00F00A33">
        <w:rPr>
          <w:rFonts w:ascii="Cambria" w:hAnsi="Cambria" w:cstheme="minorHAnsi"/>
          <w:color w:val="000000"/>
          <w:sz w:val="24"/>
          <w:szCs w:val="24"/>
          <w:lang w:val="en-US" w:eastAsia="en-US"/>
        </w:rPr>
        <w:t>Tiga</w:t>
      </w:r>
      <w:proofErr w:type="spellEnd"/>
      <w:r w:rsidRPr="00893194">
        <w:rPr>
          <w:rFonts w:ascii="Cambria" w:hAnsi="Cambria" w:cstheme="minorHAnsi"/>
          <w:color w:val="000000"/>
          <w:sz w:val="24"/>
          <w:szCs w:val="24"/>
          <w:lang w:eastAsia="en-US"/>
        </w:rPr>
        <w:t>) merupakan bagian dari output kegiatan Administrasi Kesatkeran</w:t>
      </w:r>
      <w:r w:rsidRPr="00893194">
        <w:rPr>
          <w:rFonts w:ascii="Cambria" w:hAnsi="Cambria" w:cstheme="minorHAnsi"/>
          <w:sz w:val="24"/>
          <w:szCs w:val="24"/>
        </w:rPr>
        <w:t xml:space="preserve"> berupa</w:t>
      </w:r>
      <w:r w:rsidR="00F00A33">
        <w:rPr>
          <w:rFonts w:ascii="Cambria" w:hAnsi="Cambria" w:cstheme="minorHAnsi"/>
          <w:sz w:val="24"/>
          <w:szCs w:val="24"/>
          <w:lang w:val="en-US"/>
        </w:rPr>
        <w:t xml:space="preserve"> </w:t>
      </w:r>
      <w:proofErr w:type="spellStart"/>
      <w:r w:rsidR="00F00A33">
        <w:rPr>
          <w:rFonts w:ascii="Cambria" w:hAnsi="Cambria" w:cstheme="minorHAnsi"/>
          <w:sz w:val="24"/>
          <w:szCs w:val="24"/>
          <w:lang w:val="en-US"/>
        </w:rPr>
        <w:t>Pengelolaan</w:t>
      </w:r>
      <w:proofErr w:type="spellEnd"/>
      <w:r w:rsidR="00F00A33">
        <w:rPr>
          <w:rFonts w:ascii="Cambria" w:hAnsi="Cambria" w:cstheme="minorHAnsi"/>
          <w:sz w:val="24"/>
          <w:szCs w:val="24"/>
          <w:lang w:val="en-US"/>
        </w:rPr>
        <w:t xml:space="preserve"> BMN </w:t>
      </w:r>
      <w:proofErr w:type="spellStart"/>
      <w:r w:rsidR="00F00A33">
        <w:rPr>
          <w:rFonts w:ascii="Cambria" w:hAnsi="Cambria" w:cstheme="minorHAnsi"/>
          <w:sz w:val="24"/>
          <w:szCs w:val="24"/>
          <w:lang w:val="en-US"/>
        </w:rPr>
        <w:t>melalui</w:t>
      </w:r>
      <w:proofErr w:type="spellEnd"/>
      <w:r w:rsidR="00F00A33">
        <w:rPr>
          <w:rFonts w:ascii="Cambria" w:hAnsi="Cambria" w:cstheme="minorHAnsi"/>
          <w:sz w:val="24"/>
          <w:szCs w:val="24"/>
          <w:lang w:val="en-US"/>
        </w:rPr>
        <w:t xml:space="preserve"> </w:t>
      </w:r>
      <w:proofErr w:type="spellStart"/>
      <w:r w:rsidR="00F00A33">
        <w:rPr>
          <w:rFonts w:ascii="Cambria" w:hAnsi="Cambria" w:cstheme="minorHAnsi"/>
          <w:sz w:val="24"/>
          <w:szCs w:val="24"/>
          <w:lang w:val="en-US"/>
        </w:rPr>
        <w:t>aplikasi</w:t>
      </w:r>
      <w:proofErr w:type="spellEnd"/>
      <w:r w:rsidR="00F00A33">
        <w:rPr>
          <w:rFonts w:ascii="Cambria" w:hAnsi="Cambria" w:cstheme="minorHAnsi"/>
          <w:sz w:val="24"/>
          <w:szCs w:val="24"/>
          <w:lang w:val="en-US"/>
        </w:rPr>
        <w:t xml:space="preserve"> SIMAK BMN, SIMAN dan </w:t>
      </w:r>
      <w:proofErr w:type="spellStart"/>
      <w:r w:rsidR="00F00A33">
        <w:rPr>
          <w:rFonts w:ascii="Cambria" w:hAnsi="Cambria" w:cstheme="minorHAnsi"/>
          <w:sz w:val="24"/>
          <w:szCs w:val="24"/>
          <w:lang w:val="en-US"/>
        </w:rPr>
        <w:t>aplikasi</w:t>
      </w:r>
      <w:proofErr w:type="spellEnd"/>
      <w:r w:rsidR="00F00A33">
        <w:rPr>
          <w:rFonts w:ascii="Cambria" w:hAnsi="Cambria" w:cstheme="minorHAnsi"/>
          <w:sz w:val="24"/>
          <w:szCs w:val="24"/>
          <w:lang w:val="en-US"/>
        </w:rPr>
        <w:t xml:space="preserve"> </w:t>
      </w:r>
      <w:proofErr w:type="spellStart"/>
      <w:r w:rsidR="00F00A33">
        <w:rPr>
          <w:rFonts w:ascii="Cambria" w:hAnsi="Cambria" w:cstheme="minorHAnsi"/>
          <w:sz w:val="24"/>
          <w:szCs w:val="24"/>
          <w:lang w:val="en-US"/>
        </w:rPr>
        <w:t>Persediaan</w:t>
      </w:r>
      <w:proofErr w:type="spellEnd"/>
      <w:r w:rsidR="00F00A33">
        <w:rPr>
          <w:rFonts w:ascii="Cambria" w:hAnsi="Cambria" w:cstheme="minorHAnsi"/>
          <w:sz w:val="24"/>
          <w:szCs w:val="24"/>
          <w:lang w:val="en-US"/>
        </w:rPr>
        <w:t xml:space="preserve">, </w:t>
      </w:r>
      <w:proofErr w:type="spellStart"/>
      <w:r w:rsidR="00F00A33">
        <w:rPr>
          <w:rFonts w:ascii="Cambria" w:hAnsi="Cambria" w:cstheme="minorHAnsi"/>
          <w:sz w:val="24"/>
          <w:szCs w:val="24"/>
          <w:lang w:val="en-US"/>
        </w:rPr>
        <w:t>kemudian</w:t>
      </w:r>
      <w:proofErr w:type="spellEnd"/>
      <w:r w:rsidR="00F00A33">
        <w:rPr>
          <w:rFonts w:ascii="Cambria" w:hAnsi="Cambria" w:cstheme="minorHAnsi"/>
          <w:sz w:val="24"/>
          <w:szCs w:val="24"/>
          <w:lang w:val="en-US"/>
        </w:rPr>
        <w:t xml:space="preserve"> Tata </w:t>
      </w:r>
      <w:proofErr w:type="spellStart"/>
      <w:r w:rsidR="00F00A33">
        <w:rPr>
          <w:rFonts w:ascii="Cambria" w:hAnsi="Cambria" w:cstheme="minorHAnsi"/>
          <w:sz w:val="24"/>
          <w:szCs w:val="24"/>
          <w:lang w:val="en-US"/>
        </w:rPr>
        <w:t>Persuratan-Kearsipan</w:t>
      </w:r>
      <w:proofErr w:type="spellEnd"/>
      <w:r w:rsidR="00F00A33">
        <w:rPr>
          <w:rFonts w:ascii="Cambria" w:hAnsi="Cambria" w:cstheme="minorHAnsi"/>
          <w:sz w:val="24"/>
          <w:szCs w:val="24"/>
          <w:lang w:val="en-US"/>
        </w:rPr>
        <w:t xml:space="preserve"> yang </w:t>
      </w:r>
      <w:proofErr w:type="spellStart"/>
      <w:r w:rsidR="00F00A33">
        <w:rPr>
          <w:rFonts w:ascii="Cambria" w:hAnsi="Cambria" w:cstheme="minorHAnsi"/>
          <w:sz w:val="24"/>
          <w:szCs w:val="24"/>
          <w:lang w:val="en-US"/>
        </w:rPr>
        <w:t>meliputi</w:t>
      </w:r>
      <w:proofErr w:type="spellEnd"/>
      <w:r w:rsidR="00F00A33">
        <w:rPr>
          <w:rFonts w:ascii="Cambria" w:hAnsi="Cambria" w:cstheme="minorHAnsi"/>
          <w:sz w:val="24"/>
          <w:szCs w:val="24"/>
          <w:lang w:val="en-US"/>
        </w:rPr>
        <w:t xml:space="preserve"> </w:t>
      </w:r>
      <w:proofErr w:type="spellStart"/>
      <w:r w:rsidR="00F00A33">
        <w:rPr>
          <w:rFonts w:ascii="Cambria" w:hAnsi="Cambria" w:cstheme="minorHAnsi"/>
          <w:sz w:val="24"/>
          <w:szCs w:val="24"/>
          <w:lang w:val="en-US"/>
        </w:rPr>
        <w:t>surat</w:t>
      </w:r>
      <w:proofErr w:type="spellEnd"/>
      <w:r w:rsidR="00F00A33">
        <w:rPr>
          <w:rFonts w:ascii="Cambria" w:hAnsi="Cambria" w:cstheme="minorHAnsi"/>
          <w:sz w:val="24"/>
          <w:szCs w:val="24"/>
          <w:lang w:val="en-US"/>
        </w:rPr>
        <w:t xml:space="preserve"> </w:t>
      </w:r>
      <w:proofErr w:type="spellStart"/>
      <w:r w:rsidR="00F00A33">
        <w:rPr>
          <w:rFonts w:ascii="Cambria" w:hAnsi="Cambria" w:cstheme="minorHAnsi"/>
          <w:sz w:val="24"/>
          <w:szCs w:val="24"/>
          <w:lang w:val="en-US"/>
        </w:rPr>
        <w:t>masuk</w:t>
      </w:r>
      <w:proofErr w:type="spellEnd"/>
      <w:r w:rsidR="00F00A33">
        <w:rPr>
          <w:rFonts w:ascii="Cambria" w:hAnsi="Cambria" w:cstheme="minorHAnsi"/>
          <w:sz w:val="24"/>
          <w:szCs w:val="24"/>
          <w:lang w:val="en-US"/>
        </w:rPr>
        <w:t xml:space="preserve"> dan </w:t>
      </w:r>
      <w:proofErr w:type="spellStart"/>
      <w:r w:rsidR="00F00A33">
        <w:rPr>
          <w:rFonts w:ascii="Cambria" w:hAnsi="Cambria" w:cstheme="minorHAnsi"/>
          <w:sz w:val="24"/>
          <w:szCs w:val="24"/>
          <w:lang w:val="en-US"/>
        </w:rPr>
        <w:t>surat</w:t>
      </w:r>
      <w:proofErr w:type="spellEnd"/>
      <w:r w:rsidR="00F00A33">
        <w:rPr>
          <w:rFonts w:ascii="Cambria" w:hAnsi="Cambria" w:cstheme="minorHAnsi"/>
          <w:sz w:val="24"/>
          <w:szCs w:val="24"/>
          <w:lang w:val="en-US"/>
        </w:rPr>
        <w:t xml:space="preserve"> </w:t>
      </w:r>
      <w:proofErr w:type="spellStart"/>
      <w:r w:rsidR="00F00A33">
        <w:rPr>
          <w:rFonts w:ascii="Cambria" w:hAnsi="Cambria" w:cstheme="minorHAnsi"/>
          <w:sz w:val="24"/>
          <w:szCs w:val="24"/>
          <w:lang w:val="en-US"/>
        </w:rPr>
        <w:t>keluar</w:t>
      </w:r>
      <w:proofErr w:type="spellEnd"/>
      <w:r w:rsidR="00F00A33">
        <w:rPr>
          <w:rFonts w:ascii="Cambria" w:hAnsi="Cambria" w:cstheme="minorHAnsi"/>
          <w:sz w:val="24"/>
          <w:szCs w:val="24"/>
          <w:lang w:val="en-US"/>
        </w:rPr>
        <w:t>.</w:t>
      </w:r>
    </w:p>
    <w:p w14:paraId="198E2D58" w14:textId="388FE04E" w:rsidR="00F00A33" w:rsidRDefault="00F00A33" w:rsidP="001D6DCC">
      <w:pPr>
        <w:pStyle w:val="ListParagraph"/>
        <w:autoSpaceDE w:val="0"/>
        <w:autoSpaceDN w:val="0"/>
        <w:adjustRightInd w:val="0"/>
        <w:spacing w:after="120" w:line="360" w:lineRule="auto"/>
        <w:ind w:left="0"/>
        <w:contextualSpacing w:val="0"/>
        <w:jc w:val="both"/>
        <w:rPr>
          <w:rFonts w:asciiTheme="majorHAnsi" w:hAnsiTheme="majorHAnsi"/>
          <w:sz w:val="24"/>
          <w:szCs w:val="24"/>
          <w:lang w:val="en-US"/>
        </w:rPr>
      </w:pPr>
      <w:proofErr w:type="spellStart"/>
      <w:r>
        <w:rPr>
          <w:rFonts w:asciiTheme="majorHAnsi" w:hAnsiTheme="majorHAnsi"/>
          <w:sz w:val="24"/>
          <w:szCs w:val="24"/>
          <w:lang w:val="en-US"/>
        </w:rPr>
        <w:t>L</w:t>
      </w:r>
      <w:r w:rsidR="00565ADE" w:rsidRPr="001D6DCC">
        <w:rPr>
          <w:rFonts w:asciiTheme="majorHAnsi" w:hAnsiTheme="majorHAnsi"/>
          <w:sz w:val="24"/>
          <w:szCs w:val="24"/>
          <w:lang w:val="en-US"/>
        </w:rPr>
        <w:t>aporan</w:t>
      </w:r>
      <w:proofErr w:type="spellEnd"/>
      <w:r w:rsidR="00565ADE" w:rsidRPr="001D6DCC">
        <w:rPr>
          <w:rFonts w:asciiTheme="majorHAnsi" w:hAnsiTheme="majorHAnsi"/>
          <w:sz w:val="24"/>
          <w:szCs w:val="24"/>
          <w:lang w:val="en-US"/>
        </w:rPr>
        <w:t xml:space="preserve"> output </w:t>
      </w:r>
      <w:proofErr w:type="spellStart"/>
      <w:r w:rsidR="00565ADE" w:rsidRPr="001D6DCC">
        <w:rPr>
          <w:rFonts w:asciiTheme="majorHAnsi" w:hAnsiTheme="majorHAnsi"/>
          <w:sz w:val="24"/>
          <w:szCs w:val="24"/>
          <w:lang w:val="en-US"/>
        </w:rPr>
        <w:t>pengelolaan</w:t>
      </w:r>
      <w:proofErr w:type="spellEnd"/>
      <w:r w:rsidR="00565ADE" w:rsidRPr="001D6DCC">
        <w:rPr>
          <w:rFonts w:asciiTheme="majorHAnsi" w:hAnsiTheme="majorHAnsi"/>
          <w:sz w:val="24"/>
          <w:szCs w:val="24"/>
          <w:lang w:val="en-US"/>
        </w:rPr>
        <w:t xml:space="preserve"> </w:t>
      </w:r>
      <w:proofErr w:type="spellStart"/>
      <w:r w:rsidR="00565ADE" w:rsidRPr="001D6DCC">
        <w:rPr>
          <w:rFonts w:asciiTheme="majorHAnsi" w:hAnsiTheme="majorHAnsi"/>
          <w:sz w:val="24"/>
          <w:szCs w:val="24"/>
          <w:lang w:val="en-US"/>
        </w:rPr>
        <w:t>baramg</w:t>
      </w:r>
      <w:proofErr w:type="spellEnd"/>
      <w:r w:rsidR="00565ADE" w:rsidRPr="001D6DCC">
        <w:rPr>
          <w:rFonts w:asciiTheme="majorHAnsi" w:hAnsiTheme="majorHAnsi"/>
          <w:sz w:val="24"/>
          <w:szCs w:val="24"/>
          <w:lang w:val="en-US"/>
        </w:rPr>
        <w:t xml:space="preserve"> </w:t>
      </w:r>
      <w:proofErr w:type="spellStart"/>
      <w:r w:rsidR="00565ADE" w:rsidRPr="001D6DCC">
        <w:rPr>
          <w:rFonts w:asciiTheme="majorHAnsi" w:hAnsiTheme="majorHAnsi"/>
          <w:sz w:val="24"/>
          <w:szCs w:val="24"/>
          <w:lang w:val="en-US"/>
        </w:rPr>
        <w:t>milik</w:t>
      </w:r>
      <w:proofErr w:type="spellEnd"/>
      <w:r w:rsidR="00565ADE" w:rsidRPr="001D6DCC">
        <w:rPr>
          <w:rFonts w:asciiTheme="majorHAnsi" w:hAnsiTheme="majorHAnsi"/>
          <w:sz w:val="24"/>
          <w:szCs w:val="24"/>
          <w:lang w:val="en-US"/>
        </w:rPr>
        <w:t xml:space="preserve"> negara</w:t>
      </w:r>
      <w:r w:rsidR="00565ADE" w:rsidRPr="001D6DCC">
        <w:rPr>
          <w:rFonts w:asciiTheme="majorHAnsi" w:hAnsiTheme="majorHAnsi"/>
          <w:sz w:val="24"/>
          <w:szCs w:val="24"/>
        </w:rPr>
        <w:t xml:space="preserve"> Tahun Angggaran </w:t>
      </w:r>
      <w:r w:rsidR="00565ADE" w:rsidRPr="001D6DCC">
        <w:rPr>
          <w:rFonts w:asciiTheme="majorHAnsi" w:hAnsiTheme="majorHAnsi"/>
          <w:sz w:val="24"/>
          <w:szCs w:val="24"/>
          <w:lang w:val="en-US"/>
        </w:rPr>
        <w:t>2020</w:t>
      </w:r>
      <w:r w:rsidR="00565ADE" w:rsidRPr="001D6DCC">
        <w:rPr>
          <w:rFonts w:asciiTheme="majorHAnsi" w:hAnsiTheme="majorHAnsi"/>
          <w:sz w:val="24"/>
          <w:szCs w:val="24"/>
        </w:rPr>
        <w:t xml:space="preserve"> mengacu pada Peraturan Pemerintah Nomor 27 Tahun 2014 tentang Pengelolaan Barang Milik Negara/Daerah, </w:t>
      </w:r>
      <w:r w:rsidR="00EE3B48" w:rsidRPr="001D6DCC">
        <w:rPr>
          <w:rFonts w:asciiTheme="majorHAnsi" w:hAnsiTheme="majorHAnsi"/>
          <w:sz w:val="24"/>
          <w:szCs w:val="24"/>
          <w:lang w:val="en-US"/>
        </w:rPr>
        <w:t xml:space="preserve">pada </w:t>
      </w:r>
      <w:proofErr w:type="spellStart"/>
      <w:r w:rsidR="00EE3B48" w:rsidRPr="001D6DCC">
        <w:rPr>
          <w:rFonts w:asciiTheme="majorHAnsi" w:hAnsiTheme="majorHAnsi"/>
          <w:sz w:val="24"/>
          <w:szCs w:val="24"/>
          <w:lang w:val="en-US"/>
        </w:rPr>
        <w:t>pasal</w:t>
      </w:r>
      <w:proofErr w:type="spellEnd"/>
      <w:r w:rsidR="00EE3B48" w:rsidRPr="001D6DCC">
        <w:rPr>
          <w:rFonts w:asciiTheme="majorHAnsi" w:hAnsiTheme="majorHAnsi"/>
          <w:sz w:val="24"/>
          <w:szCs w:val="24"/>
          <w:lang w:val="en-US"/>
        </w:rPr>
        <w:t xml:space="preserve"> 3 </w:t>
      </w:r>
      <w:proofErr w:type="spellStart"/>
      <w:r w:rsidR="00EE3B48" w:rsidRPr="001D6DCC">
        <w:rPr>
          <w:rFonts w:asciiTheme="majorHAnsi" w:hAnsiTheme="majorHAnsi"/>
          <w:sz w:val="24"/>
          <w:szCs w:val="24"/>
          <w:lang w:val="en-US"/>
        </w:rPr>
        <w:t>ayat</w:t>
      </w:r>
      <w:proofErr w:type="spellEnd"/>
      <w:r w:rsidR="00EE3B48" w:rsidRPr="001D6DCC">
        <w:rPr>
          <w:rFonts w:asciiTheme="majorHAnsi" w:hAnsiTheme="majorHAnsi"/>
          <w:sz w:val="24"/>
          <w:szCs w:val="24"/>
          <w:lang w:val="en-US"/>
        </w:rPr>
        <w:t xml:space="preserve"> (2) </w:t>
      </w:r>
      <w:proofErr w:type="spellStart"/>
      <w:r w:rsidR="00EE3B48" w:rsidRPr="001D6DCC">
        <w:rPr>
          <w:rFonts w:asciiTheme="majorHAnsi" w:hAnsiTheme="majorHAnsi"/>
          <w:sz w:val="24"/>
          <w:szCs w:val="24"/>
          <w:lang w:val="en-US"/>
        </w:rPr>
        <w:t>disebutkan</w:t>
      </w:r>
      <w:proofErr w:type="spellEnd"/>
      <w:r w:rsidR="00EE3B48" w:rsidRPr="001D6DCC">
        <w:rPr>
          <w:rFonts w:asciiTheme="majorHAnsi" w:hAnsiTheme="majorHAnsi"/>
          <w:sz w:val="24"/>
          <w:szCs w:val="24"/>
          <w:lang w:val="en-US"/>
        </w:rPr>
        <w:t xml:space="preserve"> </w:t>
      </w:r>
      <w:proofErr w:type="spellStart"/>
      <w:r w:rsidR="00EE3B48" w:rsidRPr="001D6DCC">
        <w:rPr>
          <w:rFonts w:asciiTheme="majorHAnsi" w:hAnsiTheme="majorHAnsi"/>
          <w:sz w:val="24"/>
          <w:szCs w:val="24"/>
          <w:lang w:val="en-US"/>
        </w:rPr>
        <w:t>bahwa</w:t>
      </w:r>
      <w:proofErr w:type="spellEnd"/>
      <w:r w:rsidR="00EE3B48" w:rsidRPr="001D6DCC">
        <w:rPr>
          <w:rFonts w:asciiTheme="majorHAnsi" w:hAnsiTheme="majorHAnsi"/>
          <w:sz w:val="24"/>
          <w:szCs w:val="24"/>
          <w:lang w:val="en-US"/>
        </w:rPr>
        <w:t xml:space="preserve"> </w:t>
      </w:r>
      <w:r w:rsidR="00EE3B48" w:rsidRPr="001D6DCC">
        <w:rPr>
          <w:rFonts w:asciiTheme="majorHAnsi" w:hAnsiTheme="majorHAnsi"/>
          <w:sz w:val="24"/>
          <w:szCs w:val="24"/>
        </w:rPr>
        <w:t xml:space="preserve">Pengelolaan Barang Milik Negara/Daerah meliputi: a. Perencanaan Kebutuhan dan penganggaran; b. </w:t>
      </w:r>
      <w:r>
        <w:rPr>
          <w:rFonts w:asciiTheme="majorHAnsi" w:hAnsiTheme="majorHAnsi"/>
          <w:sz w:val="24"/>
          <w:szCs w:val="24"/>
          <w:lang w:val="en-US"/>
        </w:rPr>
        <w:t>P</w:t>
      </w:r>
      <w:r w:rsidR="00EE3B48" w:rsidRPr="001D6DCC">
        <w:rPr>
          <w:rFonts w:asciiTheme="majorHAnsi" w:hAnsiTheme="majorHAnsi"/>
          <w:sz w:val="24"/>
          <w:szCs w:val="24"/>
        </w:rPr>
        <w:t xml:space="preserve">engadaan; </w:t>
      </w:r>
      <w:r>
        <w:rPr>
          <w:rFonts w:asciiTheme="majorHAnsi" w:hAnsiTheme="majorHAnsi"/>
          <w:sz w:val="24"/>
          <w:szCs w:val="24"/>
          <w:lang w:val="en-US"/>
        </w:rPr>
        <w:t xml:space="preserve">      </w:t>
      </w:r>
      <w:r w:rsidR="00EE3B48" w:rsidRPr="001D6DCC">
        <w:rPr>
          <w:rFonts w:asciiTheme="majorHAnsi" w:hAnsiTheme="majorHAnsi"/>
          <w:sz w:val="24"/>
          <w:szCs w:val="24"/>
        </w:rPr>
        <w:t xml:space="preserve">c. Penggunaan; d. Pemanfaatan; e. </w:t>
      </w:r>
      <w:r>
        <w:rPr>
          <w:rFonts w:asciiTheme="majorHAnsi" w:hAnsiTheme="majorHAnsi"/>
          <w:sz w:val="24"/>
          <w:szCs w:val="24"/>
          <w:lang w:val="en-US"/>
        </w:rPr>
        <w:t>P</w:t>
      </w:r>
      <w:r w:rsidR="00EE3B48" w:rsidRPr="001D6DCC">
        <w:rPr>
          <w:rFonts w:asciiTheme="majorHAnsi" w:hAnsiTheme="majorHAnsi"/>
          <w:sz w:val="24"/>
          <w:szCs w:val="24"/>
        </w:rPr>
        <w:t xml:space="preserve">engamanan dan </w:t>
      </w:r>
      <w:r>
        <w:rPr>
          <w:rFonts w:asciiTheme="majorHAnsi" w:hAnsiTheme="majorHAnsi"/>
          <w:sz w:val="24"/>
          <w:szCs w:val="24"/>
          <w:lang w:val="en-US"/>
        </w:rPr>
        <w:t>P</w:t>
      </w:r>
      <w:r w:rsidR="00EE3B48" w:rsidRPr="001D6DCC">
        <w:rPr>
          <w:rFonts w:asciiTheme="majorHAnsi" w:hAnsiTheme="majorHAnsi"/>
          <w:sz w:val="24"/>
          <w:szCs w:val="24"/>
        </w:rPr>
        <w:t xml:space="preserve">emeliharaan; f. Penilaian; </w:t>
      </w:r>
      <w:r>
        <w:rPr>
          <w:rFonts w:asciiTheme="majorHAnsi" w:hAnsiTheme="majorHAnsi"/>
          <w:sz w:val="24"/>
          <w:szCs w:val="24"/>
          <w:lang w:val="en-US"/>
        </w:rPr>
        <w:t xml:space="preserve">                      </w:t>
      </w:r>
      <w:r w:rsidR="00EE3B48" w:rsidRPr="001D6DCC">
        <w:rPr>
          <w:rFonts w:asciiTheme="majorHAnsi" w:hAnsiTheme="majorHAnsi"/>
          <w:sz w:val="24"/>
          <w:szCs w:val="24"/>
        </w:rPr>
        <w:t xml:space="preserve">g. Pemindahtanganan; h. Pemusnahan; i. Penghapusan; j. Penatausahaan; dan </w:t>
      </w:r>
      <w:r>
        <w:rPr>
          <w:rFonts w:asciiTheme="majorHAnsi" w:hAnsiTheme="majorHAnsi"/>
          <w:sz w:val="24"/>
          <w:szCs w:val="24"/>
          <w:lang w:val="en-US"/>
        </w:rPr>
        <w:t xml:space="preserve">                         </w:t>
      </w:r>
      <w:r w:rsidR="00EE3B48" w:rsidRPr="001D6DCC">
        <w:rPr>
          <w:rFonts w:asciiTheme="majorHAnsi" w:hAnsiTheme="majorHAnsi"/>
          <w:sz w:val="24"/>
          <w:szCs w:val="24"/>
        </w:rPr>
        <w:t xml:space="preserve">k. </w:t>
      </w:r>
      <w:r>
        <w:rPr>
          <w:rFonts w:asciiTheme="majorHAnsi" w:hAnsiTheme="majorHAnsi"/>
          <w:sz w:val="24"/>
          <w:szCs w:val="24"/>
          <w:lang w:val="en-US"/>
        </w:rPr>
        <w:t>P</w:t>
      </w:r>
      <w:r w:rsidR="00EE3B48" w:rsidRPr="001D6DCC">
        <w:rPr>
          <w:rFonts w:asciiTheme="majorHAnsi" w:hAnsiTheme="majorHAnsi"/>
          <w:sz w:val="24"/>
          <w:szCs w:val="24"/>
        </w:rPr>
        <w:t xml:space="preserve">embinaan, </w:t>
      </w:r>
      <w:r>
        <w:rPr>
          <w:rFonts w:asciiTheme="majorHAnsi" w:hAnsiTheme="majorHAnsi"/>
          <w:sz w:val="24"/>
          <w:szCs w:val="24"/>
          <w:lang w:val="en-US"/>
        </w:rPr>
        <w:t>P</w:t>
      </w:r>
      <w:r w:rsidR="00EE3B48" w:rsidRPr="001D6DCC">
        <w:rPr>
          <w:rFonts w:asciiTheme="majorHAnsi" w:hAnsiTheme="majorHAnsi"/>
          <w:sz w:val="24"/>
          <w:szCs w:val="24"/>
        </w:rPr>
        <w:t xml:space="preserve">engawasan dan </w:t>
      </w:r>
      <w:r>
        <w:rPr>
          <w:rFonts w:asciiTheme="majorHAnsi" w:hAnsiTheme="majorHAnsi"/>
          <w:sz w:val="24"/>
          <w:szCs w:val="24"/>
          <w:lang w:val="en-US"/>
        </w:rPr>
        <w:t>P</w:t>
      </w:r>
      <w:r w:rsidR="00EE3B48" w:rsidRPr="001D6DCC">
        <w:rPr>
          <w:rFonts w:asciiTheme="majorHAnsi" w:hAnsiTheme="majorHAnsi"/>
          <w:sz w:val="24"/>
          <w:szCs w:val="24"/>
        </w:rPr>
        <w:t>engendalian.</w:t>
      </w:r>
      <w:r w:rsidR="00EE3B48" w:rsidRPr="001D6DCC">
        <w:rPr>
          <w:rFonts w:asciiTheme="majorHAnsi" w:hAnsiTheme="majorHAnsi"/>
          <w:sz w:val="24"/>
          <w:szCs w:val="24"/>
          <w:lang w:val="en-US"/>
        </w:rPr>
        <w:t xml:space="preserve"> </w:t>
      </w:r>
    </w:p>
    <w:p w14:paraId="59072F90" w14:textId="479A11F6" w:rsidR="00F00A33" w:rsidRDefault="007F1A4A" w:rsidP="001D6DCC">
      <w:pPr>
        <w:pStyle w:val="ListParagraph"/>
        <w:autoSpaceDE w:val="0"/>
        <w:autoSpaceDN w:val="0"/>
        <w:adjustRightInd w:val="0"/>
        <w:spacing w:after="120" w:line="360" w:lineRule="auto"/>
        <w:ind w:left="0"/>
        <w:contextualSpacing w:val="0"/>
        <w:jc w:val="both"/>
        <w:rPr>
          <w:rFonts w:asciiTheme="majorHAnsi" w:hAnsiTheme="majorHAnsi"/>
          <w:sz w:val="24"/>
          <w:szCs w:val="24"/>
        </w:rPr>
      </w:pPr>
      <w:r>
        <w:rPr>
          <w:rFonts w:asciiTheme="majorHAnsi" w:hAnsiTheme="majorHAnsi"/>
          <w:sz w:val="24"/>
          <w:szCs w:val="24"/>
          <w:lang w:val="en-US"/>
        </w:rPr>
        <w:t xml:space="preserve">Dasar </w:t>
      </w:r>
      <w:proofErr w:type="spellStart"/>
      <w:r>
        <w:rPr>
          <w:rFonts w:asciiTheme="majorHAnsi" w:hAnsiTheme="majorHAnsi"/>
          <w:sz w:val="24"/>
          <w:szCs w:val="24"/>
          <w:lang w:val="en-US"/>
        </w:rPr>
        <w:t>pengelolaan</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Barang</w:t>
      </w:r>
      <w:proofErr w:type="spellEnd"/>
      <w:r>
        <w:rPr>
          <w:rFonts w:asciiTheme="majorHAnsi" w:hAnsiTheme="majorHAnsi"/>
          <w:sz w:val="24"/>
          <w:szCs w:val="24"/>
          <w:lang w:val="en-US"/>
        </w:rPr>
        <w:t xml:space="preserve"> Milik Negara (BMN) </w:t>
      </w:r>
      <w:proofErr w:type="spellStart"/>
      <w:r>
        <w:rPr>
          <w:rFonts w:asciiTheme="majorHAnsi" w:hAnsiTheme="majorHAnsi"/>
          <w:sz w:val="24"/>
          <w:szCs w:val="24"/>
          <w:lang w:val="en-US"/>
        </w:rPr>
        <w:t>antara</w:t>
      </w:r>
      <w:proofErr w:type="spellEnd"/>
      <w:r>
        <w:rPr>
          <w:rFonts w:asciiTheme="majorHAnsi" w:hAnsiTheme="majorHAnsi"/>
          <w:sz w:val="24"/>
          <w:szCs w:val="24"/>
          <w:lang w:val="en-US"/>
        </w:rPr>
        <w:t xml:space="preserve"> lain: </w:t>
      </w:r>
      <w:r w:rsidR="00565ADE" w:rsidRPr="001D6DCC">
        <w:rPr>
          <w:rFonts w:asciiTheme="majorHAnsi" w:hAnsiTheme="majorHAnsi"/>
          <w:sz w:val="24"/>
          <w:szCs w:val="24"/>
        </w:rPr>
        <w:t>Peraturan Pemerintah Nomor 71 Tahun 2010 tentang Standar Akuntansi Pemerintahan</w:t>
      </w:r>
      <w:r w:rsidR="00EE3B48" w:rsidRPr="001D6DCC">
        <w:rPr>
          <w:rFonts w:asciiTheme="majorHAnsi" w:hAnsiTheme="majorHAnsi"/>
          <w:sz w:val="24"/>
          <w:szCs w:val="24"/>
          <w:lang w:val="en-US"/>
        </w:rPr>
        <w:t>.</w:t>
      </w:r>
      <w:r w:rsidR="00565ADE" w:rsidRPr="001D6DCC">
        <w:rPr>
          <w:rFonts w:asciiTheme="majorHAnsi" w:hAnsiTheme="majorHAnsi"/>
          <w:sz w:val="24"/>
          <w:szCs w:val="24"/>
        </w:rPr>
        <w:t xml:space="preserve"> Peraturan Menteri Keuangan (PMK) Nomor 1/PMK.06/2013 tentang Penyusutan Barang Milik Negara Berupa Aset Tetap Pada Entitas Pemerintah Pusat sebagaimana telah diubah dengan PMK Nomor 65/PMK.06/2017, PMK Nomor 251/PMK.06/2015 tentang Tata Cara Amortisasi Barang Milik Negara Berupa Aset Tak Berwujud Pada Entitas Pemerintah Pusat, PMK Nomor 181/PMK.06/2016 tentang Penatausahaan Barang Milik Negara, dan PMK Nomor 118/PMK.06/2018 tentang Tata Cara Rekonsiliasi Barang Milik Negara </w:t>
      </w:r>
      <w:r w:rsidR="00565ADE" w:rsidRPr="001D6DCC">
        <w:rPr>
          <w:rFonts w:asciiTheme="majorHAnsi" w:hAnsiTheme="majorHAnsi"/>
          <w:sz w:val="24"/>
          <w:szCs w:val="24"/>
          <w:lang w:val="en-US"/>
        </w:rPr>
        <w:t>d</w:t>
      </w:r>
      <w:r w:rsidR="00565ADE" w:rsidRPr="001D6DCC">
        <w:rPr>
          <w:rFonts w:asciiTheme="majorHAnsi" w:hAnsiTheme="majorHAnsi"/>
          <w:sz w:val="24"/>
          <w:szCs w:val="24"/>
        </w:rPr>
        <w:t xml:space="preserve">alam Rangka Penyusunan Laporan Keuangan Pemerintah Pusat. </w:t>
      </w:r>
    </w:p>
    <w:p w14:paraId="4E2B24A5" w14:textId="77777777" w:rsidR="007F1A4A" w:rsidRPr="007F1A4A" w:rsidRDefault="007F1A4A" w:rsidP="007F1A4A">
      <w:pPr>
        <w:pStyle w:val="ListParagraph"/>
        <w:spacing w:after="120" w:line="360" w:lineRule="auto"/>
        <w:ind w:left="0"/>
        <w:contextualSpacing w:val="0"/>
        <w:jc w:val="both"/>
        <w:rPr>
          <w:rFonts w:asciiTheme="majorHAnsi" w:eastAsia="Times New Roman" w:hAnsiTheme="majorHAnsi"/>
          <w:sz w:val="24"/>
          <w:szCs w:val="24"/>
          <w:lang w:val="en-US"/>
        </w:rPr>
      </w:pPr>
      <w:r>
        <w:rPr>
          <w:rFonts w:asciiTheme="majorHAnsi" w:eastAsia="Times New Roman" w:hAnsiTheme="majorHAnsi" w:cs="Arial"/>
          <w:sz w:val="24"/>
          <w:szCs w:val="24"/>
          <w:lang w:val="en-US" w:eastAsia="en-US"/>
        </w:rPr>
        <w:lastRenderedPageBreak/>
        <w:t>D</w:t>
      </w:r>
      <w:r w:rsidRPr="00C919DA">
        <w:rPr>
          <w:rFonts w:asciiTheme="majorHAnsi" w:eastAsia="Times New Roman" w:hAnsiTheme="majorHAnsi" w:cs="Arial"/>
          <w:sz w:val="24"/>
          <w:szCs w:val="24"/>
          <w:lang w:eastAsia="en-US"/>
        </w:rPr>
        <w:t xml:space="preserve">asar pengelolaan persediaan antara lain: UU RI No. 15 Thn 2004 tentang Pemeriksaan Pengelolaan dan Tanggung Jawab Keuangan </w:t>
      </w:r>
      <w:proofErr w:type="gramStart"/>
      <w:r w:rsidRPr="00C919DA">
        <w:rPr>
          <w:rFonts w:asciiTheme="majorHAnsi" w:eastAsia="Times New Roman" w:hAnsiTheme="majorHAnsi" w:cs="Arial"/>
          <w:sz w:val="24"/>
          <w:szCs w:val="24"/>
          <w:lang w:eastAsia="en-US"/>
        </w:rPr>
        <w:t>Negara ,</w:t>
      </w:r>
      <w:proofErr w:type="gramEnd"/>
      <w:r w:rsidRPr="00C919DA">
        <w:rPr>
          <w:rFonts w:asciiTheme="majorHAnsi" w:eastAsia="Times New Roman" w:hAnsiTheme="majorHAnsi" w:cs="Arial"/>
          <w:sz w:val="24"/>
          <w:szCs w:val="24"/>
          <w:lang w:eastAsia="en-US"/>
        </w:rPr>
        <w:t xml:space="preserve"> PP No. 06 Thn 2006 tentang Pengelolaan Barang Milik Negara/Daerah dan PP No. 71 Thn 2010 tentang Standar Akuntansi Pemerintahan</w:t>
      </w:r>
      <w:r>
        <w:rPr>
          <w:rFonts w:asciiTheme="majorHAnsi" w:eastAsia="Times New Roman" w:hAnsiTheme="majorHAnsi" w:cs="Arial"/>
          <w:sz w:val="24"/>
          <w:szCs w:val="24"/>
          <w:lang w:val="en-US" w:eastAsia="en-US"/>
        </w:rPr>
        <w:t>.</w:t>
      </w:r>
    </w:p>
    <w:p w14:paraId="5648C3ED" w14:textId="029CEB9A" w:rsidR="005B6F3E" w:rsidRPr="001D6DCC" w:rsidRDefault="008B7EF0" w:rsidP="001D6DCC">
      <w:pPr>
        <w:pStyle w:val="ListParagraph"/>
        <w:autoSpaceDE w:val="0"/>
        <w:autoSpaceDN w:val="0"/>
        <w:adjustRightInd w:val="0"/>
        <w:spacing w:after="120" w:line="360" w:lineRule="auto"/>
        <w:ind w:left="0"/>
        <w:contextualSpacing w:val="0"/>
        <w:jc w:val="both"/>
        <w:rPr>
          <w:rFonts w:asciiTheme="majorHAnsi" w:hAnsiTheme="majorHAnsi"/>
          <w:sz w:val="24"/>
          <w:szCs w:val="24"/>
          <w:lang w:val="en-US"/>
        </w:rPr>
      </w:pPr>
      <w:proofErr w:type="spellStart"/>
      <w:r w:rsidRPr="001D6DCC">
        <w:rPr>
          <w:rFonts w:asciiTheme="majorHAnsi" w:hAnsiTheme="majorHAnsi"/>
          <w:sz w:val="24"/>
          <w:szCs w:val="24"/>
          <w:lang w:val="en-US"/>
        </w:rPr>
        <w:t>Selanjutnya</w:t>
      </w:r>
      <w:proofErr w:type="spellEnd"/>
      <w:r w:rsidRPr="001D6DCC">
        <w:rPr>
          <w:rFonts w:asciiTheme="majorHAnsi" w:hAnsiTheme="majorHAnsi"/>
          <w:sz w:val="24"/>
          <w:szCs w:val="24"/>
          <w:lang w:val="en-US"/>
        </w:rPr>
        <w:t xml:space="preserve"> </w:t>
      </w:r>
      <w:proofErr w:type="spellStart"/>
      <w:r w:rsidRPr="001D6DCC">
        <w:rPr>
          <w:rFonts w:asciiTheme="majorHAnsi" w:hAnsiTheme="majorHAnsi"/>
          <w:sz w:val="24"/>
          <w:szCs w:val="24"/>
          <w:lang w:val="en-US"/>
        </w:rPr>
        <w:t>untuk</w:t>
      </w:r>
      <w:proofErr w:type="spellEnd"/>
      <w:r w:rsidRPr="001D6DCC">
        <w:rPr>
          <w:rFonts w:asciiTheme="majorHAnsi" w:hAnsiTheme="majorHAnsi"/>
          <w:sz w:val="24"/>
          <w:szCs w:val="24"/>
          <w:lang w:val="en-US"/>
        </w:rPr>
        <w:t xml:space="preserve"> </w:t>
      </w:r>
      <w:proofErr w:type="spellStart"/>
      <w:r w:rsidR="00F3089E" w:rsidRPr="001D6DCC">
        <w:rPr>
          <w:rFonts w:asciiTheme="majorHAnsi" w:hAnsiTheme="majorHAnsi"/>
          <w:sz w:val="24"/>
          <w:szCs w:val="24"/>
          <w:lang w:val="en-US"/>
        </w:rPr>
        <w:t>pengelolaan</w:t>
      </w:r>
      <w:proofErr w:type="spellEnd"/>
      <w:r w:rsidR="00F3089E" w:rsidRPr="001D6DCC">
        <w:rPr>
          <w:rFonts w:asciiTheme="majorHAnsi" w:hAnsiTheme="majorHAnsi"/>
          <w:sz w:val="24"/>
          <w:szCs w:val="24"/>
          <w:lang w:val="en-US"/>
        </w:rPr>
        <w:t xml:space="preserve"> tata </w:t>
      </w:r>
      <w:proofErr w:type="spellStart"/>
      <w:r w:rsidR="00F3089E" w:rsidRPr="001D6DCC">
        <w:rPr>
          <w:rFonts w:asciiTheme="majorHAnsi" w:hAnsiTheme="majorHAnsi"/>
          <w:sz w:val="24"/>
          <w:szCs w:val="24"/>
          <w:lang w:val="en-US"/>
        </w:rPr>
        <w:t>persuratan-kearsipan</w:t>
      </w:r>
      <w:proofErr w:type="spellEnd"/>
      <w:r w:rsidR="00F3089E" w:rsidRPr="001D6DCC">
        <w:rPr>
          <w:rFonts w:asciiTheme="majorHAnsi" w:hAnsiTheme="majorHAnsi"/>
          <w:sz w:val="24"/>
          <w:szCs w:val="24"/>
          <w:lang w:val="en-US"/>
        </w:rPr>
        <w:t xml:space="preserve"> </w:t>
      </w:r>
      <w:proofErr w:type="spellStart"/>
      <w:r w:rsidR="00F3089E" w:rsidRPr="001D6DCC">
        <w:rPr>
          <w:rFonts w:asciiTheme="majorHAnsi" w:hAnsiTheme="majorHAnsi"/>
          <w:sz w:val="24"/>
          <w:szCs w:val="24"/>
          <w:lang w:val="en-US"/>
        </w:rPr>
        <w:t>Tahun</w:t>
      </w:r>
      <w:proofErr w:type="spellEnd"/>
      <w:r w:rsidR="00F3089E" w:rsidRPr="001D6DCC">
        <w:rPr>
          <w:rFonts w:asciiTheme="majorHAnsi" w:hAnsiTheme="majorHAnsi"/>
          <w:sz w:val="24"/>
          <w:szCs w:val="24"/>
          <w:lang w:val="en-US"/>
        </w:rPr>
        <w:t xml:space="preserve"> </w:t>
      </w:r>
      <w:proofErr w:type="spellStart"/>
      <w:r w:rsidR="00F3089E" w:rsidRPr="001D6DCC">
        <w:rPr>
          <w:rFonts w:asciiTheme="majorHAnsi" w:hAnsiTheme="majorHAnsi"/>
          <w:sz w:val="24"/>
          <w:szCs w:val="24"/>
          <w:lang w:val="en-US"/>
        </w:rPr>
        <w:t>Anggaran</w:t>
      </w:r>
      <w:proofErr w:type="spellEnd"/>
      <w:r w:rsidR="00F3089E" w:rsidRPr="001D6DCC">
        <w:rPr>
          <w:rFonts w:asciiTheme="majorHAnsi" w:hAnsiTheme="majorHAnsi"/>
          <w:sz w:val="24"/>
          <w:szCs w:val="24"/>
          <w:lang w:val="en-US"/>
        </w:rPr>
        <w:t xml:space="preserve"> 2020 </w:t>
      </w:r>
      <w:proofErr w:type="spellStart"/>
      <w:r w:rsidR="00F3089E" w:rsidRPr="001D6DCC">
        <w:rPr>
          <w:rFonts w:asciiTheme="majorHAnsi" w:hAnsiTheme="majorHAnsi"/>
          <w:sz w:val="24"/>
          <w:szCs w:val="24"/>
          <w:lang w:val="en-US"/>
        </w:rPr>
        <w:t>mengacu</w:t>
      </w:r>
      <w:proofErr w:type="spellEnd"/>
      <w:r w:rsidR="00F3089E" w:rsidRPr="001D6DCC">
        <w:rPr>
          <w:rFonts w:asciiTheme="majorHAnsi" w:hAnsiTheme="majorHAnsi"/>
          <w:sz w:val="24"/>
          <w:szCs w:val="24"/>
          <w:lang w:val="en-US"/>
        </w:rPr>
        <w:t xml:space="preserve"> pada </w:t>
      </w:r>
      <w:r w:rsidR="00F3089E" w:rsidRPr="001D6DCC">
        <w:rPr>
          <w:rFonts w:asciiTheme="majorHAnsi" w:hAnsiTheme="majorHAnsi"/>
          <w:sz w:val="24"/>
          <w:szCs w:val="24"/>
        </w:rPr>
        <w:t xml:space="preserve">Peraturan Menteri Pekerjaan Umum dan Perumahan Rakyat Republik Indonesia Nomor 16/PRT/M/2019 </w:t>
      </w:r>
      <w:r w:rsidR="00F3089E" w:rsidRPr="001D6DCC">
        <w:rPr>
          <w:rFonts w:asciiTheme="majorHAnsi" w:hAnsiTheme="majorHAnsi"/>
          <w:sz w:val="24"/>
          <w:szCs w:val="24"/>
          <w:lang w:val="en-US"/>
        </w:rPr>
        <w:t>t</w:t>
      </w:r>
      <w:r w:rsidR="00F3089E" w:rsidRPr="001D6DCC">
        <w:rPr>
          <w:rFonts w:asciiTheme="majorHAnsi" w:hAnsiTheme="majorHAnsi"/>
          <w:sz w:val="24"/>
          <w:szCs w:val="24"/>
        </w:rPr>
        <w:t>entang Pedoman Tata Naskah Dinas</w:t>
      </w:r>
      <w:r w:rsidR="00F3089E" w:rsidRPr="001D6DCC">
        <w:rPr>
          <w:rFonts w:asciiTheme="majorHAnsi" w:hAnsiTheme="majorHAnsi"/>
          <w:sz w:val="24"/>
          <w:szCs w:val="24"/>
          <w:lang w:val="en-US"/>
        </w:rPr>
        <w:t>.</w:t>
      </w:r>
    </w:p>
    <w:p w14:paraId="3242A8CE" w14:textId="480D660A" w:rsidR="00996420" w:rsidRDefault="00F3089E" w:rsidP="001D6DCC">
      <w:pPr>
        <w:pStyle w:val="ListParagraph"/>
        <w:autoSpaceDE w:val="0"/>
        <w:autoSpaceDN w:val="0"/>
        <w:adjustRightInd w:val="0"/>
        <w:spacing w:after="120" w:line="360" w:lineRule="auto"/>
        <w:ind w:left="0"/>
        <w:contextualSpacing w:val="0"/>
        <w:jc w:val="both"/>
        <w:rPr>
          <w:rFonts w:asciiTheme="majorHAnsi" w:hAnsiTheme="majorHAnsi"/>
          <w:sz w:val="24"/>
          <w:szCs w:val="24"/>
          <w:lang w:val="en-US"/>
        </w:rPr>
      </w:pPr>
      <w:proofErr w:type="spellStart"/>
      <w:r w:rsidRPr="001D6DCC">
        <w:rPr>
          <w:rFonts w:asciiTheme="majorHAnsi" w:hAnsiTheme="majorHAnsi"/>
          <w:sz w:val="24"/>
          <w:szCs w:val="24"/>
          <w:lang w:val="en-US"/>
        </w:rPr>
        <w:t>Berdasarkan</w:t>
      </w:r>
      <w:proofErr w:type="spellEnd"/>
      <w:r w:rsidRPr="001D6DCC">
        <w:rPr>
          <w:rFonts w:asciiTheme="majorHAnsi" w:hAnsiTheme="majorHAnsi"/>
          <w:sz w:val="24"/>
          <w:szCs w:val="24"/>
          <w:lang w:val="en-US"/>
        </w:rPr>
        <w:t xml:space="preserve"> </w:t>
      </w:r>
      <w:proofErr w:type="spellStart"/>
      <w:r w:rsidRPr="001D6DCC">
        <w:rPr>
          <w:rFonts w:asciiTheme="majorHAnsi" w:hAnsiTheme="majorHAnsi"/>
          <w:sz w:val="24"/>
          <w:szCs w:val="24"/>
          <w:lang w:val="en-US"/>
        </w:rPr>
        <w:t>dasar</w:t>
      </w:r>
      <w:proofErr w:type="spellEnd"/>
      <w:r w:rsidRPr="001D6DCC">
        <w:rPr>
          <w:rFonts w:asciiTheme="majorHAnsi" w:hAnsiTheme="majorHAnsi"/>
          <w:sz w:val="24"/>
          <w:szCs w:val="24"/>
          <w:lang w:val="en-US"/>
        </w:rPr>
        <w:t xml:space="preserve"> </w:t>
      </w:r>
      <w:proofErr w:type="spellStart"/>
      <w:r w:rsidRPr="001D6DCC">
        <w:rPr>
          <w:rFonts w:asciiTheme="majorHAnsi" w:hAnsiTheme="majorHAnsi"/>
          <w:sz w:val="24"/>
          <w:szCs w:val="24"/>
          <w:lang w:val="en-US"/>
        </w:rPr>
        <w:t>hukum</w:t>
      </w:r>
      <w:proofErr w:type="spellEnd"/>
      <w:r w:rsidRPr="001D6DCC">
        <w:rPr>
          <w:rFonts w:asciiTheme="majorHAnsi" w:hAnsiTheme="majorHAnsi"/>
          <w:sz w:val="24"/>
          <w:szCs w:val="24"/>
          <w:lang w:val="en-US"/>
        </w:rPr>
        <w:t xml:space="preserve"> </w:t>
      </w:r>
      <w:proofErr w:type="spellStart"/>
      <w:r w:rsidRPr="001D6DCC">
        <w:rPr>
          <w:rFonts w:asciiTheme="majorHAnsi" w:hAnsiTheme="majorHAnsi"/>
          <w:sz w:val="24"/>
          <w:szCs w:val="24"/>
          <w:lang w:val="en-US"/>
        </w:rPr>
        <w:t>tersebut</w:t>
      </w:r>
      <w:proofErr w:type="spellEnd"/>
      <w:r w:rsidRPr="001D6DCC">
        <w:rPr>
          <w:rFonts w:asciiTheme="majorHAnsi" w:hAnsiTheme="majorHAnsi"/>
          <w:sz w:val="24"/>
          <w:szCs w:val="24"/>
          <w:lang w:val="en-US"/>
        </w:rPr>
        <w:t xml:space="preserve"> </w:t>
      </w:r>
      <w:proofErr w:type="spellStart"/>
      <w:r w:rsidRPr="001D6DCC">
        <w:rPr>
          <w:rFonts w:asciiTheme="majorHAnsi" w:hAnsiTheme="majorHAnsi"/>
          <w:sz w:val="24"/>
          <w:szCs w:val="24"/>
          <w:lang w:val="en-US"/>
        </w:rPr>
        <w:t>Satuan</w:t>
      </w:r>
      <w:proofErr w:type="spellEnd"/>
      <w:r w:rsidRPr="001D6DCC">
        <w:rPr>
          <w:rFonts w:asciiTheme="majorHAnsi" w:hAnsiTheme="majorHAnsi"/>
          <w:sz w:val="24"/>
          <w:szCs w:val="24"/>
          <w:lang w:val="en-US"/>
        </w:rPr>
        <w:t xml:space="preserve"> </w:t>
      </w:r>
      <w:proofErr w:type="spellStart"/>
      <w:r w:rsidRPr="001D6DCC">
        <w:rPr>
          <w:rFonts w:asciiTheme="majorHAnsi" w:hAnsiTheme="majorHAnsi"/>
          <w:sz w:val="24"/>
          <w:szCs w:val="24"/>
          <w:lang w:val="en-US"/>
        </w:rPr>
        <w:t>Kerja</w:t>
      </w:r>
      <w:proofErr w:type="spellEnd"/>
      <w:r w:rsidRPr="001D6DCC">
        <w:rPr>
          <w:rFonts w:asciiTheme="majorHAnsi" w:hAnsiTheme="majorHAnsi"/>
          <w:sz w:val="24"/>
          <w:szCs w:val="24"/>
          <w:lang w:val="en-US"/>
        </w:rPr>
        <w:t xml:space="preserve"> </w:t>
      </w:r>
      <w:proofErr w:type="spellStart"/>
      <w:r w:rsidR="008A4C35">
        <w:rPr>
          <w:rFonts w:asciiTheme="majorHAnsi" w:hAnsiTheme="majorHAnsi"/>
          <w:sz w:val="24"/>
          <w:szCs w:val="24"/>
          <w:lang w:val="en-US"/>
        </w:rPr>
        <w:t>Balai</w:t>
      </w:r>
      <w:proofErr w:type="spellEnd"/>
      <w:r w:rsidR="008A4C35">
        <w:rPr>
          <w:rFonts w:asciiTheme="majorHAnsi" w:hAnsiTheme="majorHAnsi"/>
          <w:sz w:val="24"/>
          <w:szCs w:val="24"/>
          <w:lang w:val="en-US"/>
        </w:rPr>
        <w:t xml:space="preserve"> </w:t>
      </w:r>
      <w:proofErr w:type="spellStart"/>
      <w:r w:rsidR="008A4C35">
        <w:rPr>
          <w:rFonts w:asciiTheme="majorHAnsi" w:hAnsiTheme="majorHAnsi"/>
          <w:sz w:val="24"/>
          <w:szCs w:val="24"/>
          <w:lang w:val="en-US"/>
        </w:rPr>
        <w:t>Litbang</w:t>
      </w:r>
      <w:proofErr w:type="spellEnd"/>
      <w:r w:rsidR="008A4C35">
        <w:rPr>
          <w:rFonts w:asciiTheme="majorHAnsi" w:hAnsiTheme="majorHAnsi"/>
          <w:sz w:val="24"/>
          <w:szCs w:val="24"/>
          <w:lang w:val="en-US"/>
        </w:rPr>
        <w:t xml:space="preserve"> </w:t>
      </w:r>
      <w:proofErr w:type="spellStart"/>
      <w:r w:rsidR="008A4C35">
        <w:rPr>
          <w:rFonts w:asciiTheme="majorHAnsi" w:hAnsiTheme="majorHAnsi"/>
          <w:sz w:val="24"/>
          <w:szCs w:val="24"/>
          <w:lang w:val="en-US"/>
        </w:rPr>
        <w:t>Irigasi</w:t>
      </w:r>
      <w:proofErr w:type="spellEnd"/>
      <w:r w:rsidR="008A4C35">
        <w:rPr>
          <w:rFonts w:asciiTheme="majorHAnsi" w:hAnsiTheme="majorHAnsi"/>
          <w:sz w:val="24"/>
          <w:szCs w:val="24"/>
          <w:lang w:val="en-US"/>
        </w:rPr>
        <w:t xml:space="preserve"> </w:t>
      </w:r>
      <w:proofErr w:type="spellStart"/>
      <w:r w:rsidRPr="001D6DCC">
        <w:rPr>
          <w:rFonts w:asciiTheme="majorHAnsi" w:hAnsiTheme="majorHAnsi"/>
          <w:sz w:val="24"/>
          <w:szCs w:val="24"/>
          <w:lang w:val="en-US"/>
        </w:rPr>
        <w:t>mempunyai</w:t>
      </w:r>
      <w:proofErr w:type="spellEnd"/>
      <w:r w:rsidRPr="001D6DCC">
        <w:rPr>
          <w:rFonts w:asciiTheme="majorHAnsi" w:hAnsiTheme="majorHAnsi"/>
          <w:sz w:val="24"/>
          <w:szCs w:val="24"/>
          <w:lang w:val="en-US"/>
        </w:rPr>
        <w:t xml:space="preserve"> </w:t>
      </w:r>
      <w:proofErr w:type="spellStart"/>
      <w:r w:rsidRPr="001D6DCC">
        <w:rPr>
          <w:rFonts w:asciiTheme="majorHAnsi" w:hAnsiTheme="majorHAnsi"/>
          <w:sz w:val="24"/>
          <w:szCs w:val="24"/>
          <w:lang w:val="en-US"/>
        </w:rPr>
        <w:t>kewajiban</w:t>
      </w:r>
      <w:proofErr w:type="spellEnd"/>
      <w:r w:rsidRPr="001D6DCC">
        <w:rPr>
          <w:rFonts w:asciiTheme="majorHAnsi" w:hAnsiTheme="majorHAnsi"/>
          <w:sz w:val="24"/>
          <w:szCs w:val="24"/>
          <w:lang w:val="en-US"/>
        </w:rPr>
        <w:t xml:space="preserve"> </w:t>
      </w:r>
      <w:proofErr w:type="spellStart"/>
      <w:r w:rsidRPr="001D6DCC">
        <w:rPr>
          <w:rFonts w:asciiTheme="majorHAnsi" w:hAnsiTheme="majorHAnsi"/>
          <w:sz w:val="24"/>
          <w:szCs w:val="24"/>
          <w:lang w:val="en-US"/>
        </w:rPr>
        <w:t>untuk</w:t>
      </w:r>
      <w:proofErr w:type="spellEnd"/>
      <w:r w:rsidRPr="001D6DCC">
        <w:rPr>
          <w:rFonts w:asciiTheme="majorHAnsi" w:hAnsiTheme="majorHAnsi"/>
          <w:sz w:val="24"/>
          <w:szCs w:val="24"/>
          <w:lang w:val="en-US"/>
        </w:rPr>
        <w:t xml:space="preserve"> </w:t>
      </w:r>
      <w:proofErr w:type="spellStart"/>
      <w:r w:rsidR="008A4C35">
        <w:rPr>
          <w:rFonts w:asciiTheme="majorHAnsi" w:hAnsiTheme="majorHAnsi"/>
          <w:sz w:val="24"/>
          <w:szCs w:val="24"/>
          <w:lang w:val="en-US"/>
        </w:rPr>
        <w:t>m</w:t>
      </w:r>
      <w:r w:rsidRPr="001D6DCC">
        <w:rPr>
          <w:rFonts w:asciiTheme="majorHAnsi" w:hAnsiTheme="majorHAnsi"/>
          <w:sz w:val="24"/>
          <w:szCs w:val="24"/>
          <w:lang w:val="en-US"/>
        </w:rPr>
        <w:t>enyusun</w:t>
      </w:r>
      <w:proofErr w:type="spellEnd"/>
      <w:r w:rsidRPr="001D6DCC">
        <w:rPr>
          <w:rFonts w:asciiTheme="majorHAnsi" w:hAnsiTheme="majorHAnsi"/>
          <w:sz w:val="24"/>
          <w:szCs w:val="24"/>
          <w:lang w:val="en-US"/>
        </w:rPr>
        <w:t xml:space="preserve"> </w:t>
      </w:r>
      <w:proofErr w:type="spellStart"/>
      <w:r w:rsidRPr="001D6DCC">
        <w:rPr>
          <w:rFonts w:asciiTheme="majorHAnsi" w:hAnsiTheme="majorHAnsi"/>
          <w:sz w:val="24"/>
          <w:szCs w:val="24"/>
          <w:lang w:val="en-US"/>
        </w:rPr>
        <w:t>laporan</w:t>
      </w:r>
      <w:proofErr w:type="spellEnd"/>
      <w:r w:rsidRPr="001D6DCC">
        <w:rPr>
          <w:rFonts w:asciiTheme="majorHAnsi" w:hAnsiTheme="majorHAnsi"/>
          <w:sz w:val="24"/>
          <w:szCs w:val="24"/>
          <w:lang w:val="en-US"/>
        </w:rPr>
        <w:t xml:space="preserve"> </w:t>
      </w:r>
      <w:proofErr w:type="spellStart"/>
      <w:r w:rsidRPr="001D6DCC">
        <w:rPr>
          <w:rFonts w:asciiTheme="majorHAnsi" w:hAnsiTheme="majorHAnsi"/>
          <w:sz w:val="24"/>
          <w:szCs w:val="24"/>
          <w:lang w:val="en-US"/>
        </w:rPr>
        <w:t>pengelolaan</w:t>
      </w:r>
      <w:proofErr w:type="spellEnd"/>
      <w:r w:rsidRPr="001D6DCC">
        <w:rPr>
          <w:rFonts w:asciiTheme="majorHAnsi" w:hAnsiTheme="majorHAnsi"/>
          <w:sz w:val="24"/>
          <w:szCs w:val="24"/>
          <w:lang w:val="en-US"/>
        </w:rPr>
        <w:t xml:space="preserve"> </w:t>
      </w:r>
      <w:proofErr w:type="spellStart"/>
      <w:r w:rsidRPr="001D6DCC">
        <w:rPr>
          <w:rFonts w:asciiTheme="majorHAnsi" w:hAnsiTheme="majorHAnsi"/>
          <w:sz w:val="24"/>
          <w:szCs w:val="24"/>
          <w:lang w:val="en-US"/>
        </w:rPr>
        <w:t>barang</w:t>
      </w:r>
      <w:proofErr w:type="spellEnd"/>
      <w:r w:rsidRPr="001D6DCC">
        <w:rPr>
          <w:rFonts w:asciiTheme="majorHAnsi" w:hAnsiTheme="majorHAnsi"/>
          <w:sz w:val="24"/>
          <w:szCs w:val="24"/>
          <w:lang w:val="en-US"/>
        </w:rPr>
        <w:t xml:space="preserve"> </w:t>
      </w:r>
      <w:proofErr w:type="spellStart"/>
      <w:r w:rsidRPr="001D6DCC">
        <w:rPr>
          <w:rFonts w:asciiTheme="majorHAnsi" w:hAnsiTheme="majorHAnsi"/>
          <w:sz w:val="24"/>
          <w:szCs w:val="24"/>
          <w:lang w:val="en-US"/>
        </w:rPr>
        <w:t>milik</w:t>
      </w:r>
      <w:proofErr w:type="spellEnd"/>
      <w:r w:rsidRPr="001D6DCC">
        <w:rPr>
          <w:rFonts w:asciiTheme="majorHAnsi" w:hAnsiTheme="majorHAnsi"/>
          <w:sz w:val="24"/>
          <w:szCs w:val="24"/>
          <w:lang w:val="en-US"/>
        </w:rPr>
        <w:t xml:space="preserve"> negara </w:t>
      </w:r>
      <w:proofErr w:type="spellStart"/>
      <w:r w:rsidRPr="001D6DCC">
        <w:rPr>
          <w:rFonts w:asciiTheme="majorHAnsi" w:hAnsiTheme="majorHAnsi"/>
          <w:sz w:val="24"/>
          <w:szCs w:val="24"/>
          <w:lang w:val="en-US"/>
        </w:rPr>
        <w:t>serta</w:t>
      </w:r>
      <w:proofErr w:type="spellEnd"/>
      <w:r w:rsidRPr="001D6DCC">
        <w:rPr>
          <w:rFonts w:asciiTheme="majorHAnsi" w:hAnsiTheme="majorHAnsi"/>
          <w:sz w:val="24"/>
          <w:szCs w:val="24"/>
          <w:lang w:val="en-US"/>
        </w:rPr>
        <w:t xml:space="preserve"> tata </w:t>
      </w:r>
      <w:proofErr w:type="spellStart"/>
      <w:r w:rsidRPr="001D6DCC">
        <w:rPr>
          <w:rFonts w:asciiTheme="majorHAnsi" w:hAnsiTheme="majorHAnsi"/>
          <w:sz w:val="24"/>
          <w:szCs w:val="24"/>
          <w:lang w:val="en-US"/>
        </w:rPr>
        <w:t>persuratan-kearsipan</w:t>
      </w:r>
      <w:proofErr w:type="spellEnd"/>
      <w:r w:rsidRPr="001D6DCC">
        <w:rPr>
          <w:rFonts w:asciiTheme="majorHAnsi" w:hAnsiTheme="majorHAnsi"/>
          <w:sz w:val="24"/>
          <w:szCs w:val="24"/>
          <w:lang w:val="en-US"/>
        </w:rPr>
        <w:t xml:space="preserve"> agar </w:t>
      </w:r>
      <w:proofErr w:type="spellStart"/>
      <w:r w:rsidRPr="001D6DCC">
        <w:rPr>
          <w:rFonts w:asciiTheme="majorHAnsi" w:hAnsiTheme="majorHAnsi"/>
          <w:sz w:val="24"/>
          <w:szCs w:val="24"/>
          <w:lang w:val="en-US"/>
        </w:rPr>
        <w:t>tercipta</w:t>
      </w:r>
      <w:proofErr w:type="spellEnd"/>
      <w:r w:rsidRPr="001D6DCC">
        <w:rPr>
          <w:rFonts w:asciiTheme="majorHAnsi" w:hAnsiTheme="majorHAnsi"/>
          <w:sz w:val="24"/>
          <w:szCs w:val="24"/>
          <w:lang w:val="en-US"/>
        </w:rPr>
        <w:t xml:space="preserve"> </w:t>
      </w:r>
      <w:proofErr w:type="spellStart"/>
      <w:r w:rsidRPr="001D6DCC">
        <w:rPr>
          <w:rFonts w:asciiTheme="majorHAnsi" w:hAnsiTheme="majorHAnsi"/>
          <w:sz w:val="24"/>
          <w:szCs w:val="24"/>
          <w:lang w:val="en-US"/>
        </w:rPr>
        <w:t>prasarana</w:t>
      </w:r>
      <w:proofErr w:type="spellEnd"/>
      <w:r w:rsidRPr="001D6DCC">
        <w:rPr>
          <w:rFonts w:asciiTheme="majorHAnsi" w:hAnsiTheme="majorHAnsi"/>
          <w:sz w:val="24"/>
          <w:szCs w:val="24"/>
          <w:lang w:val="en-US"/>
        </w:rPr>
        <w:t xml:space="preserve"> dan </w:t>
      </w:r>
      <w:proofErr w:type="spellStart"/>
      <w:r w:rsidRPr="001D6DCC">
        <w:rPr>
          <w:rFonts w:asciiTheme="majorHAnsi" w:hAnsiTheme="majorHAnsi"/>
          <w:sz w:val="24"/>
          <w:szCs w:val="24"/>
          <w:lang w:val="en-US"/>
        </w:rPr>
        <w:t>sarana</w:t>
      </w:r>
      <w:proofErr w:type="spellEnd"/>
      <w:r w:rsidRPr="001D6DCC">
        <w:rPr>
          <w:rFonts w:asciiTheme="majorHAnsi" w:hAnsiTheme="majorHAnsi"/>
          <w:sz w:val="24"/>
          <w:szCs w:val="24"/>
          <w:lang w:val="en-US"/>
        </w:rPr>
        <w:t xml:space="preserve"> yang </w:t>
      </w:r>
      <w:proofErr w:type="spellStart"/>
      <w:r w:rsidRPr="001D6DCC">
        <w:rPr>
          <w:rFonts w:asciiTheme="majorHAnsi" w:hAnsiTheme="majorHAnsi"/>
          <w:sz w:val="24"/>
          <w:szCs w:val="24"/>
          <w:lang w:val="en-US"/>
        </w:rPr>
        <w:t>dapat</w:t>
      </w:r>
      <w:proofErr w:type="spellEnd"/>
      <w:r w:rsidRPr="001D6DCC">
        <w:rPr>
          <w:rFonts w:asciiTheme="majorHAnsi" w:hAnsiTheme="majorHAnsi"/>
          <w:sz w:val="24"/>
          <w:szCs w:val="24"/>
          <w:lang w:val="en-US"/>
        </w:rPr>
        <w:t xml:space="preserve"> </w:t>
      </w:r>
      <w:proofErr w:type="spellStart"/>
      <w:r w:rsidRPr="001D6DCC">
        <w:rPr>
          <w:rFonts w:asciiTheme="majorHAnsi" w:hAnsiTheme="majorHAnsi"/>
          <w:sz w:val="24"/>
          <w:szCs w:val="24"/>
          <w:lang w:val="en-US"/>
        </w:rPr>
        <w:t>mendukung</w:t>
      </w:r>
      <w:proofErr w:type="spellEnd"/>
      <w:r w:rsidRPr="001D6DCC">
        <w:rPr>
          <w:rFonts w:asciiTheme="majorHAnsi" w:hAnsiTheme="majorHAnsi"/>
          <w:sz w:val="24"/>
          <w:szCs w:val="24"/>
          <w:lang w:val="en-US"/>
        </w:rPr>
        <w:t xml:space="preserve"> </w:t>
      </w:r>
      <w:proofErr w:type="spellStart"/>
      <w:r w:rsidRPr="001D6DCC">
        <w:rPr>
          <w:rFonts w:asciiTheme="majorHAnsi" w:hAnsiTheme="majorHAnsi"/>
          <w:sz w:val="24"/>
          <w:szCs w:val="24"/>
          <w:lang w:val="en-US"/>
        </w:rPr>
        <w:t>tugas</w:t>
      </w:r>
      <w:proofErr w:type="spellEnd"/>
      <w:r w:rsidRPr="001D6DCC">
        <w:rPr>
          <w:rFonts w:asciiTheme="majorHAnsi" w:hAnsiTheme="majorHAnsi"/>
          <w:sz w:val="24"/>
          <w:szCs w:val="24"/>
          <w:lang w:val="en-US"/>
        </w:rPr>
        <w:t xml:space="preserve"> dan </w:t>
      </w:r>
      <w:proofErr w:type="spellStart"/>
      <w:r w:rsidRPr="001D6DCC">
        <w:rPr>
          <w:rFonts w:asciiTheme="majorHAnsi" w:hAnsiTheme="majorHAnsi"/>
          <w:sz w:val="24"/>
          <w:szCs w:val="24"/>
          <w:lang w:val="en-US"/>
        </w:rPr>
        <w:t>fungsi</w:t>
      </w:r>
      <w:proofErr w:type="spellEnd"/>
      <w:r w:rsidRPr="001D6DCC">
        <w:rPr>
          <w:rFonts w:asciiTheme="majorHAnsi" w:hAnsiTheme="majorHAnsi"/>
          <w:sz w:val="24"/>
          <w:szCs w:val="24"/>
          <w:lang w:val="en-US"/>
        </w:rPr>
        <w:t xml:space="preserve"> </w:t>
      </w:r>
      <w:proofErr w:type="spellStart"/>
      <w:r w:rsidR="008A4C35">
        <w:rPr>
          <w:rFonts w:asciiTheme="majorHAnsi" w:hAnsiTheme="majorHAnsi"/>
          <w:sz w:val="24"/>
          <w:szCs w:val="24"/>
          <w:lang w:val="en-US"/>
        </w:rPr>
        <w:t>Balai</w:t>
      </w:r>
      <w:proofErr w:type="spellEnd"/>
      <w:r w:rsidR="008A4C35">
        <w:rPr>
          <w:rFonts w:asciiTheme="majorHAnsi" w:hAnsiTheme="majorHAnsi"/>
          <w:sz w:val="24"/>
          <w:szCs w:val="24"/>
          <w:lang w:val="en-US"/>
        </w:rPr>
        <w:t xml:space="preserve"> Teknik </w:t>
      </w:r>
      <w:proofErr w:type="spellStart"/>
      <w:r w:rsidR="008A4C35">
        <w:rPr>
          <w:rFonts w:asciiTheme="majorHAnsi" w:hAnsiTheme="majorHAnsi"/>
          <w:sz w:val="24"/>
          <w:szCs w:val="24"/>
          <w:lang w:val="en-US"/>
        </w:rPr>
        <w:t>Irigasi</w:t>
      </w:r>
      <w:proofErr w:type="spellEnd"/>
      <w:r w:rsidR="008A4C35">
        <w:rPr>
          <w:rFonts w:asciiTheme="majorHAnsi" w:hAnsiTheme="majorHAnsi"/>
          <w:sz w:val="24"/>
          <w:szCs w:val="24"/>
          <w:lang w:val="en-US"/>
        </w:rPr>
        <w:t>.</w:t>
      </w:r>
    </w:p>
    <w:p w14:paraId="45107AA7" w14:textId="77777777" w:rsidR="00334070" w:rsidRPr="001D6DCC" w:rsidRDefault="00334070" w:rsidP="001D6DCC">
      <w:pPr>
        <w:pStyle w:val="ListParagraph"/>
        <w:autoSpaceDE w:val="0"/>
        <w:autoSpaceDN w:val="0"/>
        <w:adjustRightInd w:val="0"/>
        <w:spacing w:after="120" w:line="360" w:lineRule="auto"/>
        <w:ind w:left="0"/>
        <w:contextualSpacing w:val="0"/>
        <w:jc w:val="both"/>
        <w:rPr>
          <w:rFonts w:asciiTheme="majorHAnsi" w:hAnsiTheme="majorHAnsi"/>
          <w:sz w:val="24"/>
          <w:szCs w:val="24"/>
          <w:lang w:val="en-US"/>
        </w:rPr>
      </w:pPr>
    </w:p>
    <w:p w14:paraId="4A239692" w14:textId="77777777" w:rsidR="00B11588" w:rsidRPr="00DC75C3" w:rsidRDefault="00B11588" w:rsidP="003A6538">
      <w:pPr>
        <w:spacing w:after="120" w:line="276" w:lineRule="auto"/>
        <w:jc w:val="center"/>
        <w:rPr>
          <w:rFonts w:asciiTheme="majorHAnsi" w:eastAsia="Calibri" w:hAnsiTheme="majorHAnsi" w:cs="Arial"/>
          <w:b/>
          <w:lang w:val="id-ID" w:eastAsia="en-US"/>
        </w:rPr>
      </w:pPr>
    </w:p>
    <w:p w14:paraId="52543D4C" w14:textId="77777777" w:rsidR="00A14EBA" w:rsidRPr="00DC75C3" w:rsidRDefault="00A14EBA" w:rsidP="003A6538">
      <w:pPr>
        <w:spacing w:after="120" w:line="276" w:lineRule="auto"/>
        <w:jc w:val="center"/>
        <w:rPr>
          <w:rFonts w:asciiTheme="majorHAnsi" w:eastAsia="Calibri" w:hAnsiTheme="majorHAnsi" w:cs="Arial"/>
          <w:b/>
          <w:lang w:val="id-ID" w:eastAsia="en-US"/>
        </w:rPr>
        <w:sectPr w:rsidR="00A14EBA" w:rsidRPr="00DC75C3" w:rsidSect="00B96FA1">
          <w:footerReference w:type="default" r:id="rId16"/>
          <w:footerReference w:type="first" r:id="rId17"/>
          <w:pgSz w:w="11907" w:h="16840" w:code="9"/>
          <w:pgMar w:top="1636" w:right="1134" w:bottom="1134" w:left="1418" w:header="851" w:footer="795" w:gutter="0"/>
          <w:pgNumType w:start="1"/>
          <w:cols w:space="720"/>
          <w:titlePg/>
          <w:docGrid w:linePitch="360"/>
        </w:sectPr>
      </w:pPr>
      <w:r w:rsidRPr="00DC75C3">
        <w:rPr>
          <w:rFonts w:asciiTheme="majorHAnsi" w:eastAsia="Calibri" w:hAnsiTheme="majorHAnsi" w:cs="Arial"/>
          <w:b/>
          <w:lang w:val="id-ID" w:eastAsia="en-US"/>
        </w:rPr>
        <w:br w:type="page"/>
      </w:r>
    </w:p>
    <w:p w14:paraId="04C079C9" w14:textId="77777777" w:rsidR="0090795E" w:rsidRPr="00883B6B" w:rsidRDefault="007061AC" w:rsidP="003A6538">
      <w:pPr>
        <w:pStyle w:val="Heading1"/>
        <w:keepLines/>
        <w:spacing w:before="0" w:after="120" w:line="276" w:lineRule="auto"/>
        <w:ind w:left="0" w:firstLine="142"/>
        <w:jc w:val="center"/>
        <w:rPr>
          <w:rFonts w:asciiTheme="majorHAnsi" w:hAnsiTheme="majorHAnsi" w:cs="Arial"/>
          <w:sz w:val="28"/>
          <w:szCs w:val="28"/>
          <w:lang w:val="id-ID"/>
        </w:rPr>
      </w:pPr>
      <w:bookmarkStart w:id="11" w:name="_Toc19113176"/>
      <w:r w:rsidRPr="00DC75C3">
        <w:rPr>
          <w:rFonts w:asciiTheme="majorHAnsi" w:hAnsiTheme="majorHAnsi" w:cs="Arial"/>
          <w:noProof/>
          <w:sz w:val="24"/>
          <w:szCs w:val="24"/>
          <w:lang w:eastAsia="en-US"/>
        </w:rPr>
        <w:lastRenderedPageBreak/>
        <mc:AlternateContent>
          <mc:Choice Requires="wps">
            <w:drawing>
              <wp:anchor distT="0" distB="0" distL="114300" distR="114300" simplePos="0" relativeHeight="251660800" behindDoc="0" locked="0" layoutInCell="1" allowOverlap="1" wp14:anchorId="4A78726D" wp14:editId="61CD6BC8">
                <wp:simplePos x="0" y="0"/>
                <wp:positionH relativeFrom="column">
                  <wp:posOffset>2439670</wp:posOffset>
                </wp:positionH>
                <wp:positionV relativeFrom="paragraph">
                  <wp:posOffset>-80645</wp:posOffset>
                </wp:positionV>
                <wp:extent cx="1097169" cy="333845"/>
                <wp:effectExtent l="0" t="0" r="8255" b="9525"/>
                <wp:wrapNone/>
                <wp:docPr id="5" name="Rectangle 5"/>
                <wp:cNvGraphicFramePr/>
                <a:graphic xmlns:a="http://schemas.openxmlformats.org/drawingml/2006/main">
                  <a:graphicData uri="http://schemas.microsoft.com/office/word/2010/wordprocessingShape">
                    <wps:wsp>
                      <wps:cNvSpPr/>
                      <wps:spPr>
                        <a:xfrm>
                          <a:off x="0" y="0"/>
                          <a:ext cx="1097169" cy="3338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13A368" w14:textId="77777777" w:rsidR="007061AC" w:rsidRPr="007061AC" w:rsidRDefault="007061AC" w:rsidP="007061AC">
                            <w:pPr>
                              <w:jc w:val="center"/>
                              <w:rPr>
                                <w:b/>
                                <w:bCs/>
                                <w:lang w:val="id-ID"/>
                              </w:rPr>
                            </w:pPr>
                            <w:r w:rsidRPr="007061AC">
                              <w:rPr>
                                <w:rFonts w:cs="Arial"/>
                                <w:b/>
                                <w:bCs/>
                                <w:color w:val="000000"/>
                                <w:sz w:val="28"/>
                                <w:szCs w:val="28"/>
                                <w:lang w:val="id-ID"/>
                              </w:rPr>
                              <w:t>BAB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8726D" id="Rectangle 5" o:spid="_x0000_s1027" style="position:absolute;left:0;text-align:left;margin-left:192.1pt;margin-top:-6.35pt;width:86.4pt;height:2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" fillcolor="white [3212]" stroked="f" strokeweight="2pt">
                <v:textbox>
                  <w:txbxContent>
                    <w:p w14:paraId="7A13A368" w14:textId="77777777" w:rsidR="007061AC" w:rsidRPr="007061AC" w:rsidRDefault="007061AC" w:rsidP="007061AC">
                      <w:pPr>
                        <w:jc w:val="center"/>
                        <w:rPr>
                          <w:b/>
                          <w:bCs/>
                          <w:lang w:val="id-ID"/>
                        </w:rPr>
                      </w:pPr>
                      <w:r w:rsidRPr="007061AC">
                        <w:rPr>
                          <w:rFonts w:cs="Arial"/>
                          <w:b/>
                          <w:bCs/>
                          <w:color w:val="000000"/>
                          <w:sz w:val="28"/>
                          <w:szCs w:val="28"/>
                          <w:lang w:val="id-ID"/>
                        </w:rPr>
                        <w:t>BAB 2</w:t>
                      </w:r>
                    </w:p>
                  </w:txbxContent>
                </v:textbox>
              </v:rect>
            </w:pict>
          </mc:Fallback>
        </mc:AlternateContent>
      </w:r>
      <w:r w:rsidR="0090795E" w:rsidRPr="00DC75C3">
        <w:rPr>
          <w:rFonts w:asciiTheme="majorHAnsi" w:hAnsiTheme="majorHAnsi" w:cs="Arial"/>
          <w:sz w:val="24"/>
          <w:szCs w:val="24"/>
          <w:lang w:val="id-ID"/>
        </w:rPr>
        <w:br/>
      </w:r>
      <w:r w:rsidR="0090795E" w:rsidRPr="00883B6B">
        <w:rPr>
          <w:rFonts w:asciiTheme="majorHAnsi" w:hAnsiTheme="majorHAnsi" w:cs="Arial"/>
          <w:sz w:val="28"/>
          <w:szCs w:val="28"/>
          <w:lang w:val="id-ID"/>
        </w:rPr>
        <w:t xml:space="preserve">HASIL PELAKSANAAN </w:t>
      </w:r>
      <w:r w:rsidR="0090795E" w:rsidRPr="00883B6B">
        <w:rPr>
          <w:rFonts w:asciiTheme="majorHAnsi" w:hAnsiTheme="majorHAnsi" w:cs="Arial"/>
          <w:sz w:val="28"/>
          <w:szCs w:val="28"/>
          <w:lang w:val="en-ID"/>
        </w:rPr>
        <w:t>KEGIATAN</w:t>
      </w:r>
      <w:bookmarkEnd w:id="11"/>
    </w:p>
    <w:p w14:paraId="670CBA15" w14:textId="77777777" w:rsidR="00A310B2" w:rsidRPr="00DC75C3" w:rsidRDefault="00A310B2" w:rsidP="003A6538">
      <w:pPr>
        <w:spacing w:after="120" w:line="276" w:lineRule="auto"/>
        <w:rPr>
          <w:rFonts w:asciiTheme="majorHAnsi" w:hAnsiTheme="majorHAnsi"/>
          <w:lang w:val="id-ID"/>
        </w:rPr>
      </w:pPr>
    </w:p>
    <w:p w14:paraId="137C2486" w14:textId="4C6D51F0" w:rsidR="00883B6B" w:rsidRDefault="00883B6B" w:rsidP="00883B6B">
      <w:pPr>
        <w:tabs>
          <w:tab w:val="left" w:pos="5245"/>
        </w:tabs>
        <w:spacing w:after="120" w:line="360" w:lineRule="auto"/>
        <w:jc w:val="both"/>
        <w:rPr>
          <w:rFonts w:asciiTheme="majorHAnsi" w:hAnsiTheme="majorHAnsi" w:cs="Arial"/>
          <w:lang w:val="id-ID"/>
        </w:rPr>
      </w:pPr>
      <w:bookmarkStart w:id="12" w:name="_Toc444016419"/>
      <w:bookmarkStart w:id="13" w:name="_Toc444016615"/>
      <w:bookmarkStart w:id="14" w:name="_Toc475975636"/>
      <w:bookmarkStart w:id="15" w:name="_Toc444016420"/>
      <w:bookmarkStart w:id="16" w:name="_Toc444016616"/>
      <w:bookmarkStart w:id="17" w:name="_Toc475975637"/>
      <w:bookmarkStart w:id="18" w:name="_Hlk48210312"/>
      <w:bookmarkStart w:id="19" w:name="_Hlk61852073"/>
      <w:bookmarkEnd w:id="12"/>
      <w:bookmarkEnd w:id="13"/>
      <w:bookmarkEnd w:id="14"/>
      <w:bookmarkEnd w:id="15"/>
      <w:bookmarkEnd w:id="16"/>
      <w:bookmarkEnd w:id="17"/>
      <w:r w:rsidRPr="00883B6B">
        <w:rPr>
          <w:rFonts w:asciiTheme="majorHAnsi" w:hAnsiTheme="majorHAnsi" w:cs="Arial"/>
          <w:lang w:val="id-ID"/>
        </w:rPr>
        <w:t xml:space="preserve">Hasil kegiatan </w:t>
      </w:r>
      <w:proofErr w:type="spellStart"/>
      <w:r>
        <w:rPr>
          <w:rFonts w:asciiTheme="majorHAnsi" w:hAnsiTheme="majorHAnsi" w:cs="Arial"/>
        </w:rPr>
        <w:t>Pengelolaan</w:t>
      </w:r>
      <w:proofErr w:type="spellEnd"/>
      <w:r>
        <w:rPr>
          <w:rFonts w:asciiTheme="majorHAnsi" w:hAnsiTheme="majorHAnsi" w:cs="Arial"/>
        </w:rPr>
        <w:t xml:space="preserve"> </w:t>
      </w:r>
      <w:proofErr w:type="spellStart"/>
      <w:r>
        <w:rPr>
          <w:rFonts w:asciiTheme="majorHAnsi" w:hAnsiTheme="majorHAnsi" w:cs="Arial"/>
        </w:rPr>
        <w:t>Barang</w:t>
      </w:r>
      <w:proofErr w:type="spellEnd"/>
      <w:r>
        <w:rPr>
          <w:rFonts w:asciiTheme="majorHAnsi" w:hAnsiTheme="majorHAnsi" w:cs="Arial"/>
        </w:rPr>
        <w:t xml:space="preserve"> Milik Negara (BMN), Tata </w:t>
      </w:r>
      <w:proofErr w:type="spellStart"/>
      <w:r>
        <w:rPr>
          <w:rFonts w:asciiTheme="majorHAnsi" w:hAnsiTheme="majorHAnsi" w:cs="Arial"/>
        </w:rPr>
        <w:t>Persuratan-Kearsipan</w:t>
      </w:r>
      <w:proofErr w:type="spellEnd"/>
      <w:r>
        <w:rPr>
          <w:rFonts w:asciiTheme="majorHAnsi" w:hAnsiTheme="majorHAnsi" w:cs="Arial"/>
        </w:rPr>
        <w:t xml:space="preserve"> </w:t>
      </w:r>
      <w:r w:rsidRPr="00883B6B">
        <w:rPr>
          <w:rFonts w:asciiTheme="majorHAnsi" w:hAnsiTheme="majorHAnsi" w:cs="Arial"/>
          <w:lang w:val="id-ID"/>
        </w:rPr>
        <w:t>yang telah dilaksanakan selama Januari-</w:t>
      </w:r>
      <w:proofErr w:type="spellStart"/>
      <w:r>
        <w:rPr>
          <w:rFonts w:asciiTheme="majorHAnsi" w:hAnsiTheme="majorHAnsi" w:cs="Arial"/>
        </w:rPr>
        <w:t>Desember</w:t>
      </w:r>
      <w:proofErr w:type="spellEnd"/>
      <w:r w:rsidRPr="00883B6B">
        <w:rPr>
          <w:rFonts w:asciiTheme="majorHAnsi" w:hAnsiTheme="majorHAnsi" w:cs="Arial"/>
          <w:lang w:val="id-ID"/>
        </w:rPr>
        <w:t xml:space="preserve"> 20</w:t>
      </w:r>
      <w:r w:rsidRPr="00883B6B">
        <w:rPr>
          <w:rFonts w:asciiTheme="majorHAnsi" w:hAnsiTheme="majorHAnsi" w:cs="Arial"/>
        </w:rPr>
        <w:t>20</w:t>
      </w:r>
      <w:r>
        <w:rPr>
          <w:rFonts w:asciiTheme="majorHAnsi" w:hAnsiTheme="majorHAnsi" w:cs="Arial"/>
        </w:rPr>
        <w:t xml:space="preserve">, </w:t>
      </w:r>
      <w:proofErr w:type="spellStart"/>
      <w:r>
        <w:rPr>
          <w:rFonts w:asciiTheme="majorHAnsi" w:hAnsiTheme="majorHAnsi" w:cs="Arial"/>
        </w:rPr>
        <w:t>antara</w:t>
      </w:r>
      <w:proofErr w:type="spellEnd"/>
      <w:r>
        <w:rPr>
          <w:rFonts w:asciiTheme="majorHAnsi" w:hAnsiTheme="majorHAnsi" w:cs="Arial"/>
        </w:rPr>
        <w:t xml:space="preserve"> lain:</w:t>
      </w:r>
    </w:p>
    <w:p w14:paraId="6D7B6FF3" w14:textId="76CF36AD" w:rsidR="003D3979" w:rsidRPr="003D3979" w:rsidRDefault="003D3979" w:rsidP="00883B6B">
      <w:pPr>
        <w:tabs>
          <w:tab w:val="left" w:pos="5245"/>
        </w:tabs>
        <w:spacing w:after="120" w:line="360" w:lineRule="auto"/>
        <w:jc w:val="both"/>
        <w:rPr>
          <w:rFonts w:asciiTheme="majorHAnsi" w:hAnsiTheme="majorHAnsi" w:cs="Arial"/>
        </w:rPr>
      </w:pPr>
      <w:proofErr w:type="spellStart"/>
      <w:r>
        <w:rPr>
          <w:rFonts w:asciiTheme="majorHAnsi" w:hAnsiTheme="majorHAnsi" w:cs="Arial"/>
        </w:rPr>
        <w:t>Kegiatan</w:t>
      </w:r>
      <w:proofErr w:type="spellEnd"/>
      <w:r>
        <w:rPr>
          <w:rFonts w:asciiTheme="majorHAnsi" w:hAnsiTheme="majorHAnsi" w:cs="Arial"/>
        </w:rPr>
        <w:t xml:space="preserve"> yang </w:t>
      </w:r>
      <w:proofErr w:type="spellStart"/>
      <w:r>
        <w:rPr>
          <w:rFonts w:asciiTheme="majorHAnsi" w:hAnsiTheme="majorHAnsi" w:cs="Arial"/>
        </w:rPr>
        <w:t>dilakukan</w:t>
      </w:r>
      <w:proofErr w:type="spellEnd"/>
      <w:r>
        <w:rPr>
          <w:rFonts w:asciiTheme="majorHAnsi" w:hAnsiTheme="majorHAnsi" w:cs="Arial"/>
        </w:rPr>
        <w:t xml:space="preserve"> di </w:t>
      </w:r>
      <w:proofErr w:type="spellStart"/>
      <w:r>
        <w:rPr>
          <w:rFonts w:asciiTheme="majorHAnsi" w:hAnsiTheme="majorHAnsi" w:cs="Arial"/>
        </w:rPr>
        <w:t>tahap</w:t>
      </w:r>
      <w:proofErr w:type="spellEnd"/>
      <w:r>
        <w:rPr>
          <w:rFonts w:asciiTheme="majorHAnsi" w:hAnsiTheme="majorHAnsi" w:cs="Arial"/>
        </w:rPr>
        <w:t xml:space="preserve"> </w:t>
      </w:r>
      <w:proofErr w:type="spellStart"/>
      <w:r>
        <w:rPr>
          <w:rFonts w:asciiTheme="majorHAnsi" w:hAnsiTheme="majorHAnsi" w:cs="Arial"/>
        </w:rPr>
        <w:t>awal</w:t>
      </w:r>
      <w:proofErr w:type="spellEnd"/>
      <w:r>
        <w:rPr>
          <w:rFonts w:asciiTheme="majorHAnsi" w:hAnsiTheme="majorHAnsi" w:cs="Arial"/>
        </w:rPr>
        <w:t xml:space="preserve"> </w:t>
      </w:r>
      <w:proofErr w:type="spellStart"/>
      <w:r>
        <w:rPr>
          <w:rFonts w:asciiTheme="majorHAnsi" w:hAnsiTheme="majorHAnsi" w:cs="Arial"/>
        </w:rPr>
        <w:t>meliputi</w:t>
      </w:r>
      <w:proofErr w:type="spellEnd"/>
      <w:r>
        <w:rPr>
          <w:rFonts w:asciiTheme="majorHAnsi" w:hAnsiTheme="majorHAnsi" w:cs="Arial"/>
        </w:rPr>
        <w:t xml:space="preserve"> </w:t>
      </w:r>
      <w:r w:rsidRPr="00CF7D47">
        <w:rPr>
          <w:rFonts w:asciiTheme="majorHAnsi" w:hAnsiTheme="majorHAnsi" w:cs="Arial"/>
          <w:bCs/>
          <w:color w:val="000000"/>
          <w:lang w:val="id-ID"/>
        </w:rPr>
        <w:t xml:space="preserve">penyusunan tim pelaksana dan narasumber sesuai dengan Surat Keputusan Kepala Balai Litbang Irigasi Nomor: </w:t>
      </w:r>
      <w:r w:rsidRPr="00CF7D47">
        <w:rPr>
          <w:rFonts w:ascii="Cambria" w:hAnsi="Cambria" w:cs="Arial"/>
          <w:bCs/>
          <w:lang w:val="id-ID"/>
        </w:rPr>
        <w:t>02/KPTS/La.02/Satker/2020</w:t>
      </w:r>
      <w:r>
        <w:rPr>
          <w:rFonts w:ascii="Cambria" w:hAnsi="Cambria" w:cs="Arial"/>
          <w:bCs/>
        </w:rPr>
        <w:t xml:space="preserve"> </w:t>
      </w:r>
      <w:proofErr w:type="spellStart"/>
      <w:r>
        <w:rPr>
          <w:rFonts w:ascii="Cambria" w:hAnsi="Cambria" w:cs="Arial"/>
          <w:bCs/>
        </w:rPr>
        <w:t>serta</w:t>
      </w:r>
      <w:proofErr w:type="spellEnd"/>
      <w:r>
        <w:rPr>
          <w:rFonts w:ascii="Cambria" w:hAnsi="Cambria" w:cs="Arial"/>
          <w:bCs/>
        </w:rPr>
        <w:t xml:space="preserve"> </w:t>
      </w:r>
      <w:r w:rsidRPr="00CF7D47">
        <w:rPr>
          <w:rFonts w:asciiTheme="majorHAnsi" w:hAnsiTheme="majorHAnsi" w:cs="Arial"/>
          <w:bCs/>
          <w:color w:val="000000"/>
          <w:lang w:val="id-ID"/>
        </w:rPr>
        <w:t>penyusunan RMP dengan nomor</w:t>
      </w:r>
      <w:r>
        <w:rPr>
          <w:rFonts w:asciiTheme="majorHAnsi" w:hAnsiTheme="majorHAnsi" w:cs="Arial"/>
          <w:bCs/>
          <w:color w:val="000000"/>
        </w:rPr>
        <w:t>:</w:t>
      </w:r>
      <w:r w:rsidRPr="00CF7D47">
        <w:rPr>
          <w:rFonts w:asciiTheme="majorHAnsi" w:hAnsiTheme="majorHAnsi" w:cs="Arial"/>
          <w:bCs/>
          <w:color w:val="000000"/>
          <w:lang w:val="id-ID"/>
        </w:rPr>
        <w:t xml:space="preserve"> </w:t>
      </w:r>
      <w:r w:rsidRPr="00CF7D47">
        <w:rPr>
          <w:rFonts w:ascii="Cambria" w:hAnsi="Cambria"/>
          <w:lang w:val="id-ID"/>
        </w:rPr>
        <w:t>RMP/PUSAIR/IRIGASI/06-03</w:t>
      </w:r>
      <w:r w:rsidRPr="00CF7D47">
        <w:rPr>
          <w:rFonts w:ascii="Cambria" w:hAnsi="Cambria" w:cs="Arial"/>
          <w:bCs/>
          <w:color w:val="000000"/>
          <w:lang w:val="id-ID"/>
        </w:rPr>
        <w:t>, tanggal 12 Februari 2020 dan telah direvisi pada tanggal 15</w:t>
      </w:r>
      <w:r>
        <w:rPr>
          <w:rFonts w:ascii="Cambria" w:hAnsi="Cambria" w:cs="Arial"/>
          <w:bCs/>
          <w:color w:val="000000"/>
        </w:rPr>
        <w:t xml:space="preserve"> M</w:t>
      </w:r>
      <w:r w:rsidRPr="00CF7D47">
        <w:rPr>
          <w:rFonts w:ascii="Cambria" w:hAnsi="Cambria" w:cs="Arial"/>
          <w:bCs/>
          <w:color w:val="000000"/>
          <w:lang w:val="id-ID"/>
        </w:rPr>
        <w:t>ei 2020.</w:t>
      </w:r>
      <w:bookmarkEnd w:id="19"/>
    </w:p>
    <w:bookmarkEnd w:id="18"/>
    <w:p w14:paraId="7617678B" w14:textId="15BA4733" w:rsidR="003D3979" w:rsidRPr="003D3979" w:rsidRDefault="003D3979" w:rsidP="00883B6B">
      <w:pPr>
        <w:spacing w:after="120" w:line="360" w:lineRule="auto"/>
        <w:jc w:val="both"/>
        <w:rPr>
          <w:rFonts w:asciiTheme="majorHAnsi" w:hAnsiTheme="majorHAnsi" w:cs="Arial"/>
          <w:bCs/>
        </w:rPr>
      </w:pPr>
      <w:proofErr w:type="spellStart"/>
      <w:r>
        <w:rPr>
          <w:rFonts w:asciiTheme="majorHAnsi" w:hAnsiTheme="majorHAnsi" w:cs="Arial"/>
          <w:bCs/>
        </w:rPr>
        <w:t>Lingkup</w:t>
      </w:r>
      <w:proofErr w:type="spellEnd"/>
      <w:r>
        <w:rPr>
          <w:rFonts w:asciiTheme="majorHAnsi" w:hAnsiTheme="majorHAnsi" w:cs="Arial"/>
          <w:bCs/>
        </w:rPr>
        <w:t xml:space="preserve"> </w:t>
      </w:r>
      <w:proofErr w:type="spellStart"/>
      <w:r>
        <w:rPr>
          <w:rFonts w:asciiTheme="majorHAnsi" w:hAnsiTheme="majorHAnsi" w:cs="Arial"/>
          <w:bCs/>
        </w:rPr>
        <w:t>kegiatan</w:t>
      </w:r>
      <w:proofErr w:type="spellEnd"/>
      <w:r>
        <w:rPr>
          <w:rFonts w:asciiTheme="majorHAnsi" w:hAnsiTheme="majorHAnsi" w:cs="Arial"/>
          <w:bCs/>
        </w:rPr>
        <w:t xml:space="preserve"> </w:t>
      </w:r>
      <w:proofErr w:type="spellStart"/>
      <w:r>
        <w:rPr>
          <w:rFonts w:asciiTheme="majorHAnsi" w:hAnsiTheme="majorHAnsi" w:cs="Arial"/>
          <w:bCs/>
        </w:rPr>
        <w:t>Pengelolaan</w:t>
      </w:r>
      <w:proofErr w:type="spellEnd"/>
      <w:r>
        <w:rPr>
          <w:rFonts w:asciiTheme="majorHAnsi" w:hAnsiTheme="majorHAnsi" w:cs="Arial"/>
          <w:bCs/>
        </w:rPr>
        <w:t xml:space="preserve"> BMN, Tata </w:t>
      </w:r>
      <w:proofErr w:type="spellStart"/>
      <w:r>
        <w:rPr>
          <w:rFonts w:asciiTheme="majorHAnsi" w:hAnsiTheme="majorHAnsi" w:cs="Arial"/>
          <w:bCs/>
        </w:rPr>
        <w:t>Persuratan-Kearsipan</w:t>
      </w:r>
      <w:proofErr w:type="spellEnd"/>
      <w:r>
        <w:rPr>
          <w:rFonts w:asciiTheme="majorHAnsi" w:hAnsiTheme="majorHAnsi" w:cs="Arial"/>
          <w:bCs/>
        </w:rPr>
        <w:t xml:space="preserve"> </w:t>
      </w:r>
      <w:proofErr w:type="spellStart"/>
      <w:r>
        <w:rPr>
          <w:rFonts w:asciiTheme="majorHAnsi" w:hAnsiTheme="majorHAnsi" w:cs="Arial"/>
          <w:bCs/>
        </w:rPr>
        <w:t>terdiri</w:t>
      </w:r>
      <w:proofErr w:type="spellEnd"/>
      <w:r>
        <w:rPr>
          <w:rFonts w:asciiTheme="majorHAnsi" w:hAnsiTheme="majorHAnsi" w:cs="Arial"/>
          <w:bCs/>
        </w:rPr>
        <w:t xml:space="preserve"> </w:t>
      </w:r>
      <w:proofErr w:type="spellStart"/>
      <w:r>
        <w:rPr>
          <w:rFonts w:asciiTheme="majorHAnsi" w:hAnsiTheme="majorHAnsi" w:cs="Arial"/>
          <w:bCs/>
        </w:rPr>
        <w:t>dari</w:t>
      </w:r>
      <w:proofErr w:type="spellEnd"/>
      <w:r>
        <w:rPr>
          <w:rFonts w:asciiTheme="majorHAnsi" w:hAnsiTheme="majorHAnsi" w:cs="Arial"/>
          <w:bCs/>
        </w:rPr>
        <w:t>:</w:t>
      </w:r>
    </w:p>
    <w:p w14:paraId="6E3AF867" w14:textId="5A57F0EF" w:rsidR="00362A0D" w:rsidRPr="00883B6B" w:rsidRDefault="00362A0D" w:rsidP="00883B6B">
      <w:pPr>
        <w:pStyle w:val="ListParagraph"/>
        <w:numPr>
          <w:ilvl w:val="0"/>
          <w:numId w:val="27"/>
        </w:numPr>
        <w:spacing w:after="120" w:line="360" w:lineRule="auto"/>
        <w:ind w:left="426" w:hanging="426"/>
        <w:contextualSpacing w:val="0"/>
        <w:jc w:val="both"/>
        <w:rPr>
          <w:rFonts w:asciiTheme="majorHAnsi" w:eastAsia="Times New Roman" w:hAnsiTheme="majorHAnsi"/>
          <w:sz w:val="24"/>
          <w:szCs w:val="24"/>
        </w:rPr>
      </w:pPr>
      <w:r w:rsidRPr="00883B6B">
        <w:rPr>
          <w:rFonts w:asciiTheme="majorHAnsi" w:eastAsia="Times New Roman" w:hAnsiTheme="majorHAnsi"/>
          <w:sz w:val="24"/>
          <w:szCs w:val="24"/>
        </w:rPr>
        <w:t>Re-Revaluasi BMN dengan KPKNL Bekasi</w:t>
      </w:r>
      <w:r w:rsidR="00B052C8">
        <w:rPr>
          <w:rFonts w:asciiTheme="majorHAnsi" w:eastAsia="Times New Roman" w:hAnsiTheme="majorHAnsi"/>
          <w:sz w:val="24"/>
          <w:szCs w:val="24"/>
          <w:lang w:val="en-US"/>
        </w:rPr>
        <w:t xml:space="preserve"> dan </w:t>
      </w:r>
      <w:proofErr w:type="spellStart"/>
      <w:r w:rsidR="00B052C8">
        <w:rPr>
          <w:rFonts w:asciiTheme="majorHAnsi" w:eastAsia="Times New Roman" w:hAnsiTheme="majorHAnsi"/>
          <w:sz w:val="24"/>
          <w:szCs w:val="24"/>
          <w:lang w:val="en-US"/>
        </w:rPr>
        <w:t>singkroniksasi</w:t>
      </w:r>
      <w:proofErr w:type="spellEnd"/>
      <w:r w:rsidR="00B052C8">
        <w:rPr>
          <w:rFonts w:asciiTheme="majorHAnsi" w:eastAsia="Times New Roman" w:hAnsiTheme="majorHAnsi"/>
          <w:sz w:val="24"/>
          <w:szCs w:val="24"/>
          <w:lang w:val="en-US"/>
        </w:rPr>
        <w:t xml:space="preserve"> SIMAN</w:t>
      </w:r>
    </w:p>
    <w:p w14:paraId="67588153" w14:textId="600991C5" w:rsidR="00362A0D" w:rsidRPr="003D3979" w:rsidRDefault="00362A0D" w:rsidP="00883B6B">
      <w:pPr>
        <w:pStyle w:val="ListParagraph"/>
        <w:spacing w:after="120" w:line="360" w:lineRule="auto"/>
        <w:ind w:left="426"/>
        <w:contextualSpacing w:val="0"/>
        <w:jc w:val="both"/>
        <w:rPr>
          <w:rFonts w:asciiTheme="majorHAnsi" w:eastAsia="Times New Roman" w:hAnsiTheme="majorHAnsi"/>
          <w:sz w:val="24"/>
          <w:szCs w:val="24"/>
          <w:lang w:val="en-US"/>
        </w:rPr>
      </w:pPr>
      <w:r w:rsidRPr="00883B6B">
        <w:rPr>
          <w:rFonts w:asciiTheme="majorHAnsi" w:eastAsia="Times New Roman" w:hAnsiTheme="majorHAnsi"/>
          <w:sz w:val="24"/>
          <w:szCs w:val="24"/>
        </w:rPr>
        <w:t>Koreksi nilai tim penertiban Aset/Revaluasi merupakan transaksi yang digunakan untuk membukukan transaksi perubahan nilai/kuantitas barang dikarenakan adanya perubahan nilai/kuantitas akibat pelaksanaan penilaian</w:t>
      </w:r>
      <w:r w:rsidR="003D3979">
        <w:rPr>
          <w:rFonts w:asciiTheme="majorHAnsi" w:eastAsia="Times New Roman" w:hAnsiTheme="majorHAnsi"/>
          <w:sz w:val="24"/>
          <w:szCs w:val="24"/>
          <w:lang w:val="en-US"/>
        </w:rPr>
        <w:t>.</w:t>
      </w:r>
    </w:p>
    <w:p w14:paraId="49663B5F" w14:textId="7AC2F1BD" w:rsidR="00362A0D" w:rsidRDefault="00362A0D" w:rsidP="00883B6B">
      <w:pPr>
        <w:pStyle w:val="ListParagraph"/>
        <w:spacing w:after="120" w:line="360" w:lineRule="auto"/>
        <w:ind w:left="426"/>
        <w:contextualSpacing w:val="0"/>
        <w:jc w:val="both"/>
        <w:rPr>
          <w:rFonts w:asciiTheme="majorHAnsi" w:eastAsia="Times New Roman" w:hAnsiTheme="majorHAnsi"/>
          <w:sz w:val="24"/>
          <w:szCs w:val="24"/>
        </w:rPr>
      </w:pPr>
      <w:r w:rsidRPr="00883B6B">
        <w:rPr>
          <w:rFonts w:asciiTheme="majorHAnsi" w:eastAsia="Times New Roman" w:hAnsiTheme="majorHAnsi"/>
          <w:sz w:val="24"/>
          <w:szCs w:val="24"/>
        </w:rPr>
        <w:t>Obyek revaluasi berupa tanah dan/atau bangunan yang dikarenakan adanya nilai baru dari BMN be</w:t>
      </w:r>
      <w:r w:rsidR="00A97127" w:rsidRPr="00883B6B">
        <w:rPr>
          <w:rFonts w:asciiTheme="majorHAnsi" w:eastAsia="Times New Roman" w:hAnsiTheme="majorHAnsi"/>
          <w:sz w:val="24"/>
          <w:szCs w:val="24"/>
        </w:rPr>
        <w:t>r</w:t>
      </w:r>
      <w:r w:rsidRPr="00883B6B">
        <w:rPr>
          <w:rFonts w:asciiTheme="majorHAnsi" w:eastAsia="Times New Roman" w:hAnsiTheme="majorHAnsi"/>
          <w:sz w:val="24"/>
          <w:szCs w:val="24"/>
        </w:rPr>
        <w:t>upa tanah dan/atau bangunan yang telah dinilai oleh Tim Kementerian Keuangan.</w:t>
      </w:r>
    </w:p>
    <w:p w14:paraId="23C0D599" w14:textId="59A4CB36" w:rsidR="00B052C8" w:rsidRPr="00B052C8" w:rsidRDefault="00B052C8" w:rsidP="00883B6B">
      <w:pPr>
        <w:pStyle w:val="ListParagraph"/>
        <w:spacing w:after="120" w:line="360" w:lineRule="auto"/>
        <w:ind w:left="426"/>
        <w:contextualSpacing w:val="0"/>
        <w:jc w:val="both"/>
        <w:rPr>
          <w:rFonts w:asciiTheme="majorHAnsi" w:eastAsia="Times New Roman" w:hAnsiTheme="majorHAnsi"/>
          <w:sz w:val="24"/>
          <w:szCs w:val="24"/>
          <w:lang w:val="en-US"/>
        </w:rPr>
      </w:pPr>
      <w:r>
        <w:rPr>
          <w:rFonts w:asciiTheme="majorHAnsi" w:eastAsia="Times New Roman" w:hAnsiTheme="majorHAnsi"/>
          <w:sz w:val="24"/>
          <w:szCs w:val="24"/>
          <w:lang w:val="en-US"/>
        </w:rPr>
        <w:t xml:space="preserve">Hasil </w:t>
      </w:r>
      <w:proofErr w:type="spellStart"/>
      <w:r>
        <w:rPr>
          <w:rFonts w:asciiTheme="majorHAnsi" w:eastAsia="Times New Roman" w:hAnsiTheme="majorHAnsi"/>
          <w:sz w:val="24"/>
          <w:szCs w:val="24"/>
          <w:lang w:val="en-US"/>
        </w:rPr>
        <w:t>penilaian</w:t>
      </w:r>
      <w:proofErr w:type="spellEnd"/>
      <w:r>
        <w:rPr>
          <w:rFonts w:asciiTheme="majorHAnsi" w:eastAsia="Times New Roman" w:hAnsiTheme="majorHAnsi"/>
          <w:sz w:val="24"/>
          <w:szCs w:val="24"/>
          <w:lang w:val="en-US"/>
        </w:rPr>
        <w:t xml:space="preserve"> re-</w:t>
      </w:r>
      <w:proofErr w:type="spellStart"/>
      <w:r>
        <w:rPr>
          <w:rFonts w:asciiTheme="majorHAnsi" w:eastAsia="Times New Roman" w:hAnsiTheme="majorHAnsi"/>
          <w:sz w:val="24"/>
          <w:szCs w:val="24"/>
          <w:lang w:val="en-US"/>
        </w:rPr>
        <w:t>reval</w:t>
      </w:r>
      <w:proofErr w:type="spellEnd"/>
      <w:r>
        <w:rPr>
          <w:rFonts w:asciiTheme="majorHAnsi" w:eastAsia="Times New Roman" w:hAnsiTheme="majorHAnsi"/>
          <w:sz w:val="24"/>
          <w:szCs w:val="24"/>
          <w:lang w:val="en-US"/>
        </w:rPr>
        <w:t xml:space="preserve"> yang </w:t>
      </w:r>
      <w:proofErr w:type="spellStart"/>
      <w:r>
        <w:rPr>
          <w:rFonts w:asciiTheme="majorHAnsi" w:eastAsia="Times New Roman" w:hAnsiTheme="majorHAnsi"/>
          <w:sz w:val="24"/>
          <w:szCs w:val="24"/>
          <w:lang w:val="en-US"/>
        </w:rPr>
        <w:t>sudah</w:t>
      </w:r>
      <w:proofErr w:type="spellEnd"/>
      <w:r>
        <w:rPr>
          <w:rFonts w:asciiTheme="majorHAnsi" w:eastAsia="Times New Roman" w:hAnsiTheme="majorHAnsi"/>
          <w:sz w:val="24"/>
          <w:szCs w:val="24"/>
          <w:lang w:val="en-US"/>
        </w:rPr>
        <w:t xml:space="preserve"> </w:t>
      </w:r>
      <w:proofErr w:type="spellStart"/>
      <w:r>
        <w:rPr>
          <w:rFonts w:asciiTheme="majorHAnsi" w:eastAsia="Times New Roman" w:hAnsiTheme="majorHAnsi"/>
          <w:sz w:val="24"/>
          <w:szCs w:val="24"/>
          <w:lang w:val="en-US"/>
        </w:rPr>
        <w:t>masuk</w:t>
      </w:r>
      <w:proofErr w:type="spellEnd"/>
      <w:r>
        <w:rPr>
          <w:rFonts w:asciiTheme="majorHAnsi" w:eastAsia="Times New Roman" w:hAnsiTheme="majorHAnsi"/>
          <w:sz w:val="24"/>
          <w:szCs w:val="24"/>
          <w:lang w:val="en-US"/>
        </w:rPr>
        <w:t xml:space="preserve"> di </w:t>
      </w:r>
      <w:proofErr w:type="spellStart"/>
      <w:r>
        <w:rPr>
          <w:rFonts w:asciiTheme="majorHAnsi" w:eastAsia="Times New Roman" w:hAnsiTheme="majorHAnsi"/>
          <w:sz w:val="24"/>
          <w:szCs w:val="24"/>
          <w:lang w:val="en-US"/>
        </w:rPr>
        <w:t>neraca</w:t>
      </w:r>
      <w:proofErr w:type="spellEnd"/>
      <w:r>
        <w:rPr>
          <w:rFonts w:asciiTheme="majorHAnsi" w:eastAsia="Times New Roman" w:hAnsiTheme="majorHAnsi"/>
          <w:sz w:val="24"/>
          <w:szCs w:val="24"/>
          <w:lang w:val="en-US"/>
        </w:rPr>
        <w:t xml:space="preserve"> semester II </w:t>
      </w:r>
      <w:proofErr w:type="spellStart"/>
      <w:r>
        <w:rPr>
          <w:rFonts w:asciiTheme="majorHAnsi" w:eastAsia="Times New Roman" w:hAnsiTheme="majorHAnsi"/>
          <w:sz w:val="24"/>
          <w:szCs w:val="24"/>
          <w:lang w:val="en-US"/>
        </w:rPr>
        <w:t>tahun</w:t>
      </w:r>
      <w:proofErr w:type="spellEnd"/>
      <w:r>
        <w:rPr>
          <w:rFonts w:asciiTheme="majorHAnsi" w:eastAsia="Times New Roman" w:hAnsiTheme="majorHAnsi"/>
          <w:sz w:val="24"/>
          <w:szCs w:val="24"/>
          <w:lang w:val="en-US"/>
        </w:rPr>
        <w:t xml:space="preserve"> 2019, </w:t>
      </w:r>
      <w:proofErr w:type="spellStart"/>
      <w:r>
        <w:rPr>
          <w:rFonts w:asciiTheme="majorHAnsi" w:eastAsia="Times New Roman" w:hAnsiTheme="majorHAnsi"/>
          <w:sz w:val="24"/>
          <w:szCs w:val="24"/>
          <w:lang w:val="en-US"/>
        </w:rPr>
        <w:t>kemudian</w:t>
      </w:r>
      <w:proofErr w:type="spellEnd"/>
      <w:r>
        <w:rPr>
          <w:rFonts w:asciiTheme="majorHAnsi" w:eastAsia="Times New Roman" w:hAnsiTheme="majorHAnsi"/>
          <w:sz w:val="24"/>
          <w:szCs w:val="24"/>
          <w:lang w:val="en-US"/>
        </w:rPr>
        <w:t xml:space="preserve"> </w:t>
      </w:r>
      <w:proofErr w:type="spellStart"/>
      <w:r>
        <w:rPr>
          <w:rFonts w:asciiTheme="majorHAnsi" w:eastAsia="Times New Roman" w:hAnsiTheme="majorHAnsi"/>
          <w:sz w:val="24"/>
          <w:szCs w:val="24"/>
          <w:lang w:val="en-US"/>
        </w:rPr>
        <w:t>dilakukan</w:t>
      </w:r>
      <w:proofErr w:type="spellEnd"/>
      <w:r>
        <w:rPr>
          <w:rFonts w:asciiTheme="majorHAnsi" w:eastAsia="Times New Roman" w:hAnsiTheme="majorHAnsi"/>
          <w:sz w:val="24"/>
          <w:szCs w:val="24"/>
          <w:lang w:val="en-US"/>
        </w:rPr>
        <w:t xml:space="preserve"> </w:t>
      </w:r>
      <w:proofErr w:type="spellStart"/>
      <w:r>
        <w:rPr>
          <w:rFonts w:asciiTheme="majorHAnsi" w:eastAsia="Times New Roman" w:hAnsiTheme="majorHAnsi"/>
          <w:sz w:val="24"/>
          <w:szCs w:val="24"/>
          <w:lang w:val="en-US"/>
        </w:rPr>
        <w:t>singkronisasi</w:t>
      </w:r>
      <w:proofErr w:type="spellEnd"/>
      <w:r>
        <w:rPr>
          <w:rFonts w:asciiTheme="majorHAnsi" w:eastAsia="Times New Roman" w:hAnsiTheme="majorHAnsi"/>
          <w:sz w:val="24"/>
          <w:szCs w:val="24"/>
          <w:lang w:val="en-US"/>
        </w:rPr>
        <w:t xml:space="preserve"> </w:t>
      </w:r>
      <w:proofErr w:type="spellStart"/>
      <w:r>
        <w:rPr>
          <w:rFonts w:asciiTheme="majorHAnsi" w:eastAsia="Times New Roman" w:hAnsiTheme="majorHAnsi"/>
          <w:sz w:val="24"/>
          <w:szCs w:val="24"/>
          <w:lang w:val="en-US"/>
        </w:rPr>
        <w:t>dengan</w:t>
      </w:r>
      <w:proofErr w:type="spellEnd"/>
      <w:r>
        <w:rPr>
          <w:rFonts w:asciiTheme="majorHAnsi" w:eastAsia="Times New Roman" w:hAnsiTheme="majorHAnsi"/>
          <w:sz w:val="24"/>
          <w:szCs w:val="24"/>
          <w:lang w:val="en-US"/>
        </w:rPr>
        <w:t xml:space="preserve"> SIMAN pada </w:t>
      </w:r>
      <w:proofErr w:type="spellStart"/>
      <w:r>
        <w:rPr>
          <w:rFonts w:asciiTheme="majorHAnsi" w:eastAsia="Times New Roman" w:hAnsiTheme="majorHAnsi"/>
          <w:sz w:val="24"/>
          <w:szCs w:val="24"/>
          <w:lang w:val="en-US"/>
        </w:rPr>
        <w:t>awal</w:t>
      </w:r>
      <w:proofErr w:type="spellEnd"/>
      <w:r>
        <w:rPr>
          <w:rFonts w:asciiTheme="majorHAnsi" w:eastAsia="Times New Roman" w:hAnsiTheme="majorHAnsi"/>
          <w:sz w:val="24"/>
          <w:szCs w:val="24"/>
          <w:lang w:val="en-US"/>
        </w:rPr>
        <w:t xml:space="preserve"> semester I </w:t>
      </w:r>
      <w:proofErr w:type="spellStart"/>
      <w:r>
        <w:rPr>
          <w:rFonts w:asciiTheme="majorHAnsi" w:eastAsia="Times New Roman" w:hAnsiTheme="majorHAnsi"/>
          <w:sz w:val="24"/>
          <w:szCs w:val="24"/>
          <w:lang w:val="en-US"/>
        </w:rPr>
        <w:t>tahun</w:t>
      </w:r>
      <w:proofErr w:type="spellEnd"/>
      <w:r>
        <w:rPr>
          <w:rFonts w:asciiTheme="majorHAnsi" w:eastAsia="Times New Roman" w:hAnsiTheme="majorHAnsi"/>
          <w:sz w:val="24"/>
          <w:szCs w:val="24"/>
          <w:lang w:val="en-US"/>
        </w:rPr>
        <w:t xml:space="preserve"> 2020.</w:t>
      </w:r>
    </w:p>
    <w:p w14:paraId="39D0394E" w14:textId="62E6A03D" w:rsidR="00A97127" w:rsidRPr="00883B6B" w:rsidRDefault="00A97127" w:rsidP="00883B6B">
      <w:pPr>
        <w:pStyle w:val="ListParagraph"/>
        <w:numPr>
          <w:ilvl w:val="0"/>
          <w:numId w:val="27"/>
        </w:numPr>
        <w:spacing w:after="120" w:line="360" w:lineRule="auto"/>
        <w:ind w:left="426" w:hanging="426"/>
        <w:contextualSpacing w:val="0"/>
        <w:jc w:val="both"/>
        <w:rPr>
          <w:rFonts w:asciiTheme="majorHAnsi" w:eastAsia="Times New Roman" w:hAnsiTheme="majorHAnsi"/>
          <w:sz w:val="24"/>
          <w:szCs w:val="24"/>
        </w:rPr>
      </w:pPr>
      <w:proofErr w:type="spellStart"/>
      <w:r w:rsidRPr="00883B6B">
        <w:rPr>
          <w:rFonts w:asciiTheme="majorHAnsi" w:eastAsia="Times New Roman" w:hAnsiTheme="majorHAnsi"/>
          <w:sz w:val="24"/>
          <w:szCs w:val="24"/>
          <w:lang w:val="en-US"/>
        </w:rPr>
        <w:t>Rekonsiliasi</w:t>
      </w:r>
      <w:proofErr w:type="spellEnd"/>
      <w:r w:rsidRPr="00883B6B">
        <w:rPr>
          <w:rFonts w:asciiTheme="majorHAnsi" w:eastAsia="Times New Roman" w:hAnsiTheme="majorHAnsi"/>
          <w:sz w:val="24"/>
          <w:szCs w:val="24"/>
          <w:lang w:val="en-US"/>
        </w:rPr>
        <w:t xml:space="preserve"> Internal</w:t>
      </w:r>
    </w:p>
    <w:p w14:paraId="1A253291" w14:textId="42188D78" w:rsidR="00362A0D" w:rsidRPr="0005067F" w:rsidRDefault="00362A0D" w:rsidP="00883B6B">
      <w:pPr>
        <w:pStyle w:val="ListParagraph"/>
        <w:spacing w:after="120" w:line="360" w:lineRule="auto"/>
        <w:ind w:left="426"/>
        <w:contextualSpacing w:val="0"/>
        <w:jc w:val="both"/>
        <w:rPr>
          <w:rFonts w:asciiTheme="majorHAnsi" w:eastAsia="Times New Roman" w:hAnsiTheme="majorHAnsi"/>
          <w:sz w:val="24"/>
          <w:szCs w:val="24"/>
          <w:lang w:val="en-US"/>
        </w:rPr>
      </w:pPr>
      <w:r w:rsidRPr="00883B6B">
        <w:rPr>
          <w:rFonts w:asciiTheme="majorHAnsi" w:eastAsia="Times New Roman" w:hAnsiTheme="majorHAnsi"/>
          <w:sz w:val="24"/>
          <w:szCs w:val="24"/>
        </w:rPr>
        <w:t>Melakukan rekon</w:t>
      </w:r>
      <w:proofErr w:type="spellStart"/>
      <w:r w:rsidR="0005067F">
        <w:rPr>
          <w:rFonts w:asciiTheme="majorHAnsi" w:eastAsia="Times New Roman" w:hAnsiTheme="majorHAnsi"/>
          <w:sz w:val="24"/>
          <w:szCs w:val="24"/>
          <w:lang w:val="en-US"/>
        </w:rPr>
        <w:t>siliasi</w:t>
      </w:r>
      <w:proofErr w:type="spellEnd"/>
      <w:r w:rsidRPr="00883B6B">
        <w:rPr>
          <w:rFonts w:asciiTheme="majorHAnsi" w:eastAsia="Times New Roman" w:hAnsiTheme="majorHAnsi"/>
          <w:sz w:val="24"/>
          <w:szCs w:val="24"/>
        </w:rPr>
        <w:t xml:space="preserve"> internal antara SIMAK BMN dengan SAIBA</w:t>
      </w:r>
      <w:r w:rsidR="0005067F">
        <w:rPr>
          <w:rFonts w:asciiTheme="majorHAnsi" w:eastAsia="Times New Roman" w:hAnsiTheme="majorHAnsi"/>
          <w:sz w:val="24"/>
          <w:szCs w:val="24"/>
          <w:lang w:val="en-US"/>
        </w:rPr>
        <w:t xml:space="preserve">, </w:t>
      </w:r>
      <w:r w:rsidR="0005067F">
        <w:rPr>
          <w:rFonts w:ascii="Cambria" w:eastAsia="Times New Roman" w:hAnsi="Cambria"/>
          <w:sz w:val="24"/>
          <w:szCs w:val="24"/>
          <w:lang w:val="en-US"/>
        </w:rPr>
        <w:t>p</w:t>
      </w:r>
      <w:r w:rsidR="0005067F" w:rsidRPr="00854735">
        <w:rPr>
          <w:rFonts w:ascii="Cambria" w:eastAsia="Times New Roman" w:hAnsi="Cambria"/>
          <w:sz w:val="24"/>
          <w:szCs w:val="24"/>
        </w:rPr>
        <w:t xml:space="preserve">osisi </w:t>
      </w:r>
      <w:r w:rsidR="0005067F">
        <w:rPr>
          <w:rFonts w:ascii="Cambria" w:eastAsia="Times New Roman" w:hAnsi="Cambria"/>
          <w:sz w:val="24"/>
          <w:szCs w:val="24"/>
          <w:lang w:val="en-US"/>
        </w:rPr>
        <w:t>ne</w:t>
      </w:r>
      <w:r w:rsidR="0005067F" w:rsidRPr="00854735">
        <w:rPr>
          <w:rFonts w:ascii="Cambria" w:eastAsia="Times New Roman" w:hAnsi="Cambria"/>
          <w:sz w:val="24"/>
          <w:szCs w:val="24"/>
        </w:rPr>
        <w:t xml:space="preserve">raca sampai dengan </w:t>
      </w:r>
      <w:r w:rsidR="0005067F" w:rsidRPr="00854735">
        <w:rPr>
          <w:rFonts w:ascii="Cambria" w:eastAsia="Times New Roman" w:hAnsi="Cambria"/>
          <w:sz w:val="24"/>
          <w:szCs w:val="24"/>
          <w:lang w:val="en-US"/>
        </w:rPr>
        <w:t>29</w:t>
      </w:r>
      <w:r w:rsidR="0005067F" w:rsidRPr="00854735">
        <w:rPr>
          <w:rFonts w:ascii="Cambria" w:eastAsia="Times New Roman" w:hAnsi="Cambria"/>
          <w:sz w:val="24"/>
          <w:szCs w:val="24"/>
        </w:rPr>
        <w:t xml:space="preserve"> </w:t>
      </w:r>
      <w:proofErr w:type="spellStart"/>
      <w:r w:rsidR="0005067F" w:rsidRPr="00854735">
        <w:rPr>
          <w:rFonts w:ascii="Cambria" w:eastAsia="Times New Roman" w:hAnsi="Cambria"/>
          <w:sz w:val="24"/>
          <w:szCs w:val="24"/>
          <w:lang w:val="en-US"/>
        </w:rPr>
        <w:t>Desember</w:t>
      </w:r>
      <w:proofErr w:type="spellEnd"/>
      <w:r w:rsidR="0005067F" w:rsidRPr="00854735">
        <w:rPr>
          <w:rFonts w:ascii="Cambria" w:eastAsia="Times New Roman" w:hAnsi="Cambria"/>
          <w:sz w:val="24"/>
          <w:szCs w:val="24"/>
        </w:rPr>
        <w:t xml:space="preserve"> 20</w:t>
      </w:r>
      <w:r w:rsidR="0005067F" w:rsidRPr="00854735">
        <w:rPr>
          <w:rFonts w:ascii="Cambria" w:eastAsia="Times New Roman" w:hAnsi="Cambria"/>
          <w:sz w:val="24"/>
          <w:szCs w:val="24"/>
          <w:lang w:val="en-US"/>
        </w:rPr>
        <w:t>20</w:t>
      </w:r>
      <w:r w:rsidR="0005067F" w:rsidRPr="00854735">
        <w:rPr>
          <w:rFonts w:ascii="Cambria" w:eastAsia="Times New Roman" w:hAnsi="Cambria"/>
          <w:sz w:val="24"/>
          <w:szCs w:val="24"/>
        </w:rPr>
        <w:t xml:space="preserve"> sebesar Rp</w:t>
      </w:r>
      <w:r w:rsidR="0005067F" w:rsidRPr="00854735">
        <w:rPr>
          <w:rFonts w:ascii="Cambria" w:hAnsi="Cambria" w:cs="TimesNewRomanPSMT"/>
          <w:color w:val="1B1B1B"/>
          <w:sz w:val="24"/>
          <w:szCs w:val="24"/>
          <w:lang w:val="en-US"/>
        </w:rPr>
        <w:t>424.886.520.322,-</w:t>
      </w:r>
      <w:r w:rsidR="0005067F">
        <w:rPr>
          <w:rFonts w:ascii="Cambria" w:hAnsi="Cambria" w:cs="TimesNewRomanPSMT"/>
          <w:color w:val="1B1B1B"/>
          <w:sz w:val="24"/>
          <w:szCs w:val="24"/>
          <w:lang w:val="en-US"/>
        </w:rPr>
        <w:t xml:space="preserve"> </w:t>
      </w:r>
      <w:bookmarkStart w:id="20" w:name="_Hlk61440803"/>
      <w:proofErr w:type="spellStart"/>
      <w:r w:rsidR="0005067F">
        <w:rPr>
          <w:rFonts w:ascii="Cambria" w:hAnsi="Cambria" w:cs="TimesNewRomanPSMT"/>
          <w:color w:val="1B1B1B"/>
          <w:sz w:val="24"/>
          <w:szCs w:val="24"/>
          <w:lang w:val="en-US"/>
        </w:rPr>
        <w:t>sedangkan</w:t>
      </w:r>
      <w:proofErr w:type="spellEnd"/>
      <w:r w:rsidR="0005067F">
        <w:rPr>
          <w:rFonts w:ascii="Cambria" w:hAnsi="Cambria" w:cs="TimesNewRomanPSMT"/>
          <w:color w:val="1B1B1B"/>
          <w:sz w:val="24"/>
          <w:szCs w:val="24"/>
          <w:lang w:val="en-US"/>
        </w:rPr>
        <w:t xml:space="preserve"> </w:t>
      </w:r>
      <w:proofErr w:type="spellStart"/>
      <w:r w:rsidR="0005067F">
        <w:rPr>
          <w:rFonts w:ascii="Cambria" w:hAnsi="Cambria" w:cs="TimesNewRomanPSMT"/>
          <w:color w:val="1B1B1B"/>
          <w:sz w:val="24"/>
          <w:szCs w:val="24"/>
          <w:lang w:val="en-US"/>
        </w:rPr>
        <w:t>posisi</w:t>
      </w:r>
      <w:proofErr w:type="spellEnd"/>
      <w:r w:rsidR="0005067F">
        <w:rPr>
          <w:rFonts w:ascii="Cambria" w:hAnsi="Cambria" w:cs="TimesNewRomanPSMT"/>
          <w:color w:val="1B1B1B"/>
          <w:sz w:val="24"/>
          <w:szCs w:val="24"/>
          <w:lang w:val="en-US"/>
        </w:rPr>
        <w:t xml:space="preserve"> </w:t>
      </w:r>
      <w:proofErr w:type="spellStart"/>
      <w:r w:rsidR="0005067F">
        <w:rPr>
          <w:rFonts w:ascii="Cambria" w:hAnsi="Cambria" w:cs="TimesNewRomanPSMT"/>
          <w:color w:val="1B1B1B"/>
          <w:sz w:val="24"/>
          <w:szCs w:val="24"/>
          <w:lang w:val="en-US"/>
        </w:rPr>
        <w:t>neraca</w:t>
      </w:r>
      <w:proofErr w:type="spellEnd"/>
      <w:r w:rsidR="0005067F">
        <w:rPr>
          <w:rFonts w:ascii="Cambria" w:hAnsi="Cambria" w:cs="TimesNewRomanPSMT"/>
          <w:color w:val="1B1B1B"/>
          <w:sz w:val="24"/>
          <w:szCs w:val="24"/>
          <w:lang w:val="en-US"/>
        </w:rPr>
        <w:t xml:space="preserve"> </w:t>
      </w:r>
      <w:proofErr w:type="spellStart"/>
      <w:r w:rsidR="0005067F">
        <w:rPr>
          <w:rFonts w:ascii="Cambria" w:hAnsi="Cambria" w:cs="TimesNewRomanPSMT"/>
          <w:color w:val="1B1B1B"/>
          <w:sz w:val="24"/>
          <w:szCs w:val="24"/>
          <w:lang w:val="en-US"/>
        </w:rPr>
        <w:t>sampai</w:t>
      </w:r>
      <w:proofErr w:type="spellEnd"/>
      <w:r w:rsidR="0005067F">
        <w:rPr>
          <w:rFonts w:ascii="Cambria" w:hAnsi="Cambria" w:cs="TimesNewRomanPSMT"/>
          <w:color w:val="1B1B1B"/>
          <w:sz w:val="24"/>
          <w:szCs w:val="24"/>
          <w:lang w:val="en-US"/>
        </w:rPr>
        <w:t xml:space="preserve"> </w:t>
      </w:r>
      <w:proofErr w:type="spellStart"/>
      <w:r w:rsidR="0005067F">
        <w:rPr>
          <w:rFonts w:ascii="Cambria" w:hAnsi="Cambria" w:cs="TimesNewRomanPSMT"/>
          <w:color w:val="1B1B1B"/>
          <w:sz w:val="24"/>
          <w:szCs w:val="24"/>
          <w:lang w:val="en-US"/>
        </w:rPr>
        <w:t>dengan</w:t>
      </w:r>
      <w:proofErr w:type="spellEnd"/>
      <w:r w:rsidR="0005067F">
        <w:rPr>
          <w:rFonts w:ascii="Cambria" w:hAnsi="Cambria" w:cs="TimesNewRomanPSMT"/>
          <w:color w:val="1B1B1B"/>
          <w:sz w:val="24"/>
          <w:szCs w:val="24"/>
          <w:lang w:val="en-US"/>
        </w:rPr>
        <w:t xml:space="preserve"> 31 </w:t>
      </w:r>
      <w:proofErr w:type="spellStart"/>
      <w:r w:rsidR="0005067F">
        <w:rPr>
          <w:rFonts w:ascii="Cambria" w:hAnsi="Cambria" w:cs="TimesNewRomanPSMT"/>
          <w:color w:val="1B1B1B"/>
          <w:sz w:val="24"/>
          <w:szCs w:val="24"/>
          <w:lang w:val="en-US"/>
        </w:rPr>
        <w:t>Desember</w:t>
      </w:r>
      <w:proofErr w:type="spellEnd"/>
      <w:r w:rsidR="0005067F">
        <w:rPr>
          <w:rFonts w:ascii="Cambria" w:hAnsi="Cambria" w:cs="TimesNewRomanPSMT"/>
          <w:color w:val="1B1B1B"/>
          <w:sz w:val="24"/>
          <w:szCs w:val="24"/>
          <w:lang w:val="en-US"/>
        </w:rPr>
        <w:t xml:space="preserve"> 2020 </w:t>
      </w:r>
      <w:proofErr w:type="spellStart"/>
      <w:r w:rsidR="0005067F">
        <w:rPr>
          <w:rFonts w:ascii="Cambria" w:hAnsi="Cambria" w:cs="TimesNewRomanPSMT"/>
          <w:color w:val="1B1B1B"/>
          <w:sz w:val="24"/>
          <w:szCs w:val="24"/>
          <w:lang w:val="en-US"/>
        </w:rPr>
        <w:t>sebesar</w:t>
      </w:r>
      <w:proofErr w:type="spellEnd"/>
      <w:r w:rsidR="0005067F">
        <w:rPr>
          <w:rFonts w:ascii="Cambria" w:hAnsi="Cambria" w:cs="TimesNewRomanPSMT"/>
          <w:color w:val="1B1B1B"/>
          <w:sz w:val="24"/>
          <w:szCs w:val="24"/>
          <w:lang w:val="en-US"/>
        </w:rPr>
        <w:t xml:space="preserve"> Rp Nihil</w:t>
      </w:r>
      <w:r w:rsidR="00973783">
        <w:rPr>
          <w:rFonts w:ascii="Cambria" w:hAnsi="Cambria" w:cs="TimesNewRomanPSMT"/>
          <w:color w:val="1B1B1B"/>
          <w:sz w:val="24"/>
          <w:szCs w:val="24"/>
          <w:lang w:val="en-US"/>
        </w:rPr>
        <w:t xml:space="preserve"> </w:t>
      </w:r>
      <w:bookmarkStart w:id="21" w:name="_Hlk61440771"/>
      <w:proofErr w:type="spellStart"/>
      <w:r w:rsidR="00973783">
        <w:rPr>
          <w:rFonts w:ascii="Cambria" w:hAnsi="Cambria" w:cs="TimesNewRomanPSMT"/>
          <w:color w:val="1B1B1B"/>
          <w:sz w:val="24"/>
          <w:szCs w:val="24"/>
          <w:lang w:val="en-US"/>
        </w:rPr>
        <w:t>dikarenakan</w:t>
      </w:r>
      <w:proofErr w:type="spellEnd"/>
      <w:r w:rsidR="00973783">
        <w:rPr>
          <w:rFonts w:ascii="Cambria" w:hAnsi="Cambria" w:cs="TimesNewRomanPSMT"/>
          <w:color w:val="1B1B1B"/>
          <w:sz w:val="24"/>
          <w:szCs w:val="24"/>
          <w:lang w:val="en-US"/>
        </w:rPr>
        <w:t xml:space="preserve"> </w:t>
      </w:r>
      <w:proofErr w:type="spellStart"/>
      <w:r w:rsidR="00973783">
        <w:rPr>
          <w:rFonts w:ascii="Cambria" w:hAnsi="Cambria" w:cs="TimesNewRomanPSMT"/>
          <w:color w:val="1B1B1B"/>
          <w:sz w:val="24"/>
          <w:szCs w:val="24"/>
          <w:lang w:val="en-US"/>
        </w:rPr>
        <w:t>likuidasi</w:t>
      </w:r>
      <w:proofErr w:type="spellEnd"/>
      <w:r w:rsidR="00973783">
        <w:rPr>
          <w:rFonts w:ascii="Cambria" w:hAnsi="Cambria" w:cs="TimesNewRomanPSMT"/>
          <w:color w:val="1B1B1B"/>
          <w:sz w:val="24"/>
          <w:szCs w:val="24"/>
          <w:lang w:val="en-US"/>
        </w:rPr>
        <w:t xml:space="preserve"> </w:t>
      </w:r>
      <w:proofErr w:type="spellStart"/>
      <w:r w:rsidR="00973783">
        <w:rPr>
          <w:rFonts w:ascii="Cambria" w:hAnsi="Cambria" w:cs="TimesNewRomanPSMT"/>
          <w:color w:val="1B1B1B"/>
          <w:sz w:val="24"/>
          <w:szCs w:val="24"/>
          <w:lang w:val="en-US"/>
        </w:rPr>
        <w:t>Satker</w:t>
      </w:r>
      <w:proofErr w:type="spellEnd"/>
      <w:r w:rsidR="00973783">
        <w:rPr>
          <w:rFonts w:ascii="Cambria" w:hAnsi="Cambria" w:cs="TimesNewRomanPSMT"/>
          <w:color w:val="1B1B1B"/>
          <w:sz w:val="24"/>
          <w:szCs w:val="24"/>
          <w:lang w:val="en-US"/>
        </w:rPr>
        <w:t>.</w:t>
      </w:r>
      <w:r w:rsidR="002D1044">
        <w:rPr>
          <w:rFonts w:ascii="Cambria" w:hAnsi="Cambria" w:cs="TimesNewRomanPSMT"/>
          <w:color w:val="1B1B1B"/>
          <w:sz w:val="24"/>
          <w:szCs w:val="24"/>
          <w:lang w:val="en-US"/>
        </w:rPr>
        <w:t xml:space="preserve"> </w:t>
      </w:r>
      <w:proofErr w:type="spellStart"/>
      <w:r w:rsidR="002D1044">
        <w:rPr>
          <w:rFonts w:ascii="Cambria" w:hAnsi="Cambria" w:cs="TimesNewRomanPSMT"/>
          <w:color w:val="1B1B1B"/>
          <w:sz w:val="24"/>
          <w:szCs w:val="24"/>
          <w:lang w:val="en-US"/>
        </w:rPr>
        <w:t>Aset</w:t>
      </w:r>
      <w:proofErr w:type="spellEnd"/>
      <w:r w:rsidR="002D1044">
        <w:rPr>
          <w:rFonts w:ascii="Cambria" w:hAnsi="Cambria" w:cs="TimesNewRomanPSMT"/>
          <w:color w:val="1B1B1B"/>
          <w:sz w:val="24"/>
          <w:szCs w:val="24"/>
          <w:lang w:val="en-US"/>
        </w:rPr>
        <w:t xml:space="preserve"> pada </w:t>
      </w:r>
      <w:proofErr w:type="spellStart"/>
      <w:r w:rsidR="002D1044">
        <w:rPr>
          <w:rFonts w:ascii="Cambria" w:hAnsi="Cambria" w:cs="TimesNewRomanPSMT"/>
          <w:color w:val="1B1B1B"/>
          <w:sz w:val="24"/>
          <w:szCs w:val="24"/>
          <w:lang w:val="en-US"/>
        </w:rPr>
        <w:t>Satker</w:t>
      </w:r>
      <w:proofErr w:type="spellEnd"/>
      <w:r w:rsidR="002D1044">
        <w:rPr>
          <w:rFonts w:ascii="Cambria" w:hAnsi="Cambria" w:cs="TimesNewRomanPSMT"/>
          <w:color w:val="1B1B1B"/>
          <w:sz w:val="24"/>
          <w:szCs w:val="24"/>
          <w:lang w:val="en-US"/>
        </w:rPr>
        <w:t xml:space="preserve"> </w:t>
      </w:r>
      <w:proofErr w:type="spellStart"/>
      <w:r w:rsidR="002D1044">
        <w:rPr>
          <w:rFonts w:ascii="Cambria" w:hAnsi="Cambria" w:cs="TimesNewRomanPSMT"/>
          <w:color w:val="1B1B1B"/>
          <w:sz w:val="24"/>
          <w:szCs w:val="24"/>
          <w:lang w:val="en-US"/>
        </w:rPr>
        <w:t>Balai</w:t>
      </w:r>
      <w:proofErr w:type="spellEnd"/>
      <w:r w:rsidR="002D1044">
        <w:rPr>
          <w:rFonts w:ascii="Cambria" w:hAnsi="Cambria" w:cs="TimesNewRomanPSMT"/>
          <w:color w:val="1B1B1B"/>
          <w:sz w:val="24"/>
          <w:szCs w:val="24"/>
          <w:lang w:val="en-US"/>
        </w:rPr>
        <w:t xml:space="preserve"> </w:t>
      </w:r>
      <w:proofErr w:type="spellStart"/>
      <w:r w:rsidR="002D1044">
        <w:rPr>
          <w:rFonts w:ascii="Cambria" w:hAnsi="Cambria" w:cs="TimesNewRomanPSMT"/>
          <w:color w:val="1B1B1B"/>
          <w:sz w:val="24"/>
          <w:szCs w:val="24"/>
          <w:lang w:val="en-US"/>
        </w:rPr>
        <w:t>Litbang</w:t>
      </w:r>
      <w:proofErr w:type="spellEnd"/>
      <w:r w:rsidR="002D1044">
        <w:rPr>
          <w:rFonts w:ascii="Cambria" w:hAnsi="Cambria" w:cs="TimesNewRomanPSMT"/>
          <w:color w:val="1B1B1B"/>
          <w:sz w:val="24"/>
          <w:szCs w:val="24"/>
          <w:lang w:val="en-US"/>
        </w:rPr>
        <w:t xml:space="preserve"> </w:t>
      </w:r>
      <w:proofErr w:type="spellStart"/>
      <w:r w:rsidR="002D1044">
        <w:rPr>
          <w:rFonts w:ascii="Cambria" w:hAnsi="Cambria" w:cs="TimesNewRomanPSMT"/>
          <w:color w:val="1B1B1B"/>
          <w:sz w:val="24"/>
          <w:szCs w:val="24"/>
          <w:lang w:val="en-US"/>
        </w:rPr>
        <w:t>Irigasi</w:t>
      </w:r>
      <w:proofErr w:type="spellEnd"/>
      <w:r w:rsidR="002D1044">
        <w:rPr>
          <w:rFonts w:ascii="Cambria" w:hAnsi="Cambria" w:cs="TimesNewRomanPSMT"/>
          <w:color w:val="1B1B1B"/>
          <w:sz w:val="24"/>
          <w:szCs w:val="24"/>
          <w:lang w:val="en-US"/>
        </w:rPr>
        <w:t xml:space="preserve"> </w:t>
      </w:r>
      <w:proofErr w:type="spellStart"/>
      <w:r w:rsidR="002D1044">
        <w:rPr>
          <w:rFonts w:ascii="Cambria" w:hAnsi="Cambria" w:cs="TimesNewRomanPSMT"/>
          <w:color w:val="1B1B1B"/>
          <w:sz w:val="24"/>
          <w:szCs w:val="24"/>
          <w:lang w:val="en-US"/>
        </w:rPr>
        <w:t>diserah</w:t>
      </w:r>
      <w:proofErr w:type="spellEnd"/>
      <w:r w:rsidR="002D1044">
        <w:rPr>
          <w:rFonts w:ascii="Cambria" w:hAnsi="Cambria" w:cs="TimesNewRomanPSMT"/>
          <w:color w:val="1B1B1B"/>
          <w:sz w:val="24"/>
          <w:szCs w:val="24"/>
          <w:lang w:val="en-US"/>
        </w:rPr>
        <w:t xml:space="preserve"> </w:t>
      </w:r>
      <w:proofErr w:type="spellStart"/>
      <w:r w:rsidR="002D1044">
        <w:rPr>
          <w:rFonts w:ascii="Cambria" w:hAnsi="Cambria" w:cs="TimesNewRomanPSMT"/>
          <w:color w:val="1B1B1B"/>
          <w:sz w:val="24"/>
          <w:szCs w:val="24"/>
          <w:lang w:val="en-US"/>
        </w:rPr>
        <w:t>terimakan</w:t>
      </w:r>
      <w:proofErr w:type="spellEnd"/>
      <w:r w:rsidR="002D1044">
        <w:rPr>
          <w:rFonts w:ascii="Cambria" w:hAnsi="Cambria" w:cs="TimesNewRomanPSMT"/>
          <w:color w:val="1B1B1B"/>
          <w:sz w:val="24"/>
          <w:szCs w:val="24"/>
          <w:lang w:val="en-US"/>
        </w:rPr>
        <w:t xml:space="preserve"> </w:t>
      </w:r>
      <w:proofErr w:type="spellStart"/>
      <w:r w:rsidR="002D1044">
        <w:rPr>
          <w:rFonts w:ascii="Cambria" w:hAnsi="Cambria" w:cs="TimesNewRomanPSMT"/>
          <w:color w:val="1B1B1B"/>
          <w:sz w:val="24"/>
          <w:szCs w:val="24"/>
          <w:lang w:val="en-US"/>
        </w:rPr>
        <w:t>kepada</w:t>
      </w:r>
      <w:proofErr w:type="spellEnd"/>
      <w:r w:rsidR="002D1044">
        <w:rPr>
          <w:rFonts w:ascii="Cambria" w:hAnsi="Cambria" w:cs="TimesNewRomanPSMT"/>
          <w:color w:val="1B1B1B"/>
          <w:sz w:val="24"/>
          <w:szCs w:val="24"/>
          <w:lang w:val="en-US"/>
        </w:rPr>
        <w:t xml:space="preserve"> </w:t>
      </w:r>
      <w:proofErr w:type="spellStart"/>
      <w:r w:rsidR="002D1044">
        <w:rPr>
          <w:rFonts w:ascii="Cambria" w:hAnsi="Cambria" w:cs="TimesNewRomanPSMT"/>
          <w:color w:val="1B1B1B"/>
          <w:sz w:val="24"/>
          <w:szCs w:val="24"/>
          <w:lang w:val="en-US"/>
        </w:rPr>
        <w:t>Satker</w:t>
      </w:r>
      <w:proofErr w:type="spellEnd"/>
      <w:r w:rsidR="002D1044">
        <w:rPr>
          <w:rFonts w:ascii="Cambria" w:hAnsi="Cambria" w:cs="TimesNewRomanPSMT"/>
          <w:color w:val="1B1B1B"/>
          <w:sz w:val="24"/>
          <w:szCs w:val="24"/>
          <w:lang w:val="en-US"/>
        </w:rPr>
        <w:t xml:space="preserve"> </w:t>
      </w:r>
      <w:proofErr w:type="spellStart"/>
      <w:r w:rsidR="002D1044">
        <w:rPr>
          <w:rFonts w:ascii="Cambria" w:hAnsi="Cambria" w:cs="TimesNewRomanPSMT"/>
          <w:color w:val="1B1B1B"/>
          <w:sz w:val="24"/>
          <w:szCs w:val="24"/>
          <w:lang w:val="en-US"/>
        </w:rPr>
        <w:t>Diraktorat</w:t>
      </w:r>
      <w:proofErr w:type="spellEnd"/>
      <w:r w:rsidR="002D1044">
        <w:rPr>
          <w:rFonts w:ascii="Cambria" w:hAnsi="Cambria" w:cs="TimesNewRomanPSMT"/>
          <w:color w:val="1B1B1B"/>
          <w:sz w:val="24"/>
          <w:szCs w:val="24"/>
          <w:lang w:val="en-US"/>
        </w:rPr>
        <w:t xml:space="preserve"> </w:t>
      </w:r>
      <w:proofErr w:type="spellStart"/>
      <w:r w:rsidR="002D1044">
        <w:rPr>
          <w:rFonts w:ascii="Cambria" w:hAnsi="Cambria" w:cs="TimesNewRomanPSMT"/>
          <w:color w:val="1B1B1B"/>
          <w:sz w:val="24"/>
          <w:szCs w:val="24"/>
          <w:lang w:val="en-US"/>
        </w:rPr>
        <w:t>Irigasi</w:t>
      </w:r>
      <w:proofErr w:type="spellEnd"/>
      <w:r w:rsidR="002D1044">
        <w:rPr>
          <w:rFonts w:ascii="Cambria" w:hAnsi="Cambria" w:cs="TimesNewRomanPSMT"/>
          <w:color w:val="1B1B1B"/>
          <w:sz w:val="24"/>
          <w:szCs w:val="24"/>
          <w:lang w:val="en-US"/>
        </w:rPr>
        <w:t xml:space="preserve"> dan </w:t>
      </w:r>
      <w:proofErr w:type="spellStart"/>
      <w:r w:rsidR="002D1044">
        <w:rPr>
          <w:rFonts w:ascii="Cambria" w:hAnsi="Cambria" w:cs="TimesNewRomanPSMT"/>
          <w:color w:val="1B1B1B"/>
          <w:sz w:val="24"/>
          <w:szCs w:val="24"/>
          <w:lang w:val="en-US"/>
        </w:rPr>
        <w:t>Rawa</w:t>
      </w:r>
      <w:proofErr w:type="spellEnd"/>
      <w:r w:rsidR="002D1044">
        <w:rPr>
          <w:rFonts w:ascii="Cambria" w:hAnsi="Cambria" w:cs="TimesNewRomanPSMT"/>
          <w:color w:val="1B1B1B"/>
          <w:sz w:val="24"/>
          <w:szCs w:val="24"/>
          <w:lang w:val="en-US"/>
        </w:rPr>
        <w:t xml:space="preserve"> per 30 </w:t>
      </w:r>
      <w:proofErr w:type="spellStart"/>
      <w:r w:rsidR="002D1044">
        <w:rPr>
          <w:rFonts w:ascii="Cambria" w:hAnsi="Cambria" w:cs="TimesNewRomanPSMT"/>
          <w:color w:val="1B1B1B"/>
          <w:sz w:val="24"/>
          <w:szCs w:val="24"/>
          <w:lang w:val="en-US"/>
        </w:rPr>
        <w:t>Desember</w:t>
      </w:r>
      <w:proofErr w:type="spellEnd"/>
      <w:r w:rsidR="002D1044">
        <w:rPr>
          <w:rFonts w:ascii="Cambria" w:hAnsi="Cambria" w:cs="TimesNewRomanPSMT"/>
          <w:color w:val="1B1B1B"/>
          <w:sz w:val="24"/>
          <w:szCs w:val="24"/>
          <w:lang w:val="en-US"/>
        </w:rPr>
        <w:t xml:space="preserve"> 2020</w:t>
      </w:r>
      <w:bookmarkEnd w:id="20"/>
      <w:r w:rsidR="002D1044">
        <w:rPr>
          <w:rFonts w:ascii="Cambria" w:hAnsi="Cambria" w:cs="TimesNewRomanPSMT"/>
          <w:color w:val="1B1B1B"/>
          <w:sz w:val="24"/>
          <w:szCs w:val="24"/>
          <w:lang w:val="en-US"/>
        </w:rPr>
        <w:t>.</w:t>
      </w:r>
    </w:p>
    <w:bookmarkEnd w:id="21"/>
    <w:p w14:paraId="2011A5CA" w14:textId="150D6EE6" w:rsidR="00362A0D" w:rsidRDefault="00362A0D" w:rsidP="00883B6B">
      <w:pPr>
        <w:pStyle w:val="ListParagraph"/>
        <w:spacing w:after="120" w:line="360" w:lineRule="auto"/>
        <w:ind w:left="426"/>
        <w:contextualSpacing w:val="0"/>
        <w:jc w:val="both"/>
        <w:rPr>
          <w:rFonts w:asciiTheme="majorHAnsi" w:eastAsia="Times New Roman" w:hAnsiTheme="majorHAnsi"/>
          <w:sz w:val="24"/>
          <w:szCs w:val="24"/>
          <w:lang w:val="en-US"/>
        </w:rPr>
      </w:pPr>
      <w:r w:rsidRPr="00883B6B">
        <w:rPr>
          <w:rFonts w:asciiTheme="majorHAnsi" w:eastAsia="Times New Roman" w:hAnsiTheme="majorHAnsi"/>
          <w:sz w:val="24"/>
          <w:szCs w:val="24"/>
        </w:rPr>
        <w:t xml:space="preserve">Kegiatan rekonsiliasi internal dilakukan dengan membandingkan belanja </w:t>
      </w:r>
      <w:r w:rsidR="0068046E" w:rsidRPr="00883B6B">
        <w:rPr>
          <w:rFonts w:asciiTheme="majorHAnsi" w:eastAsia="Times New Roman" w:hAnsiTheme="majorHAnsi"/>
          <w:sz w:val="24"/>
          <w:szCs w:val="24"/>
        </w:rPr>
        <w:t xml:space="preserve">barang yang diinput melalui Aplikasi SIMAK BMN dengan mencocokkan transaksi pada Aplikasi </w:t>
      </w:r>
      <w:r w:rsidR="00A97127" w:rsidRPr="00883B6B">
        <w:rPr>
          <w:rFonts w:asciiTheme="majorHAnsi" w:eastAsia="Times New Roman" w:hAnsiTheme="majorHAnsi"/>
          <w:sz w:val="24"/>
          <w:szCs w:val="24"/>
          <w:lang w:val="en-US"/>
        </w:rPr>
        <w:t xml:space="preserve">SIMAK dan </w:t>
      </w:r>
      <w:r w:rsidR="0068046E" w:rsidRPr="00883B6B">
        <w:rPr>
          <w:rFonts w:asciiTheme="majorHAnsi" w:eastAsia="Times New Roman" w:hAnsiTheme="majorHAnsi"/>
          <w:sz w:val="24"/>
          <w:szCs w:val="24"/>
        </w:rPr>
        <w:t>SAIBA</w:t>
      </w:r>
      <w:r w:rsidR="00A97127" w:rsidRPr="00883B6B">
        <w:rPr>
          <w:rFonts w:asciiTheme="majorHAnsi" w:eastAsia="Times New Roman" w:hAnsiTheme="majorHAnsi"/>
          <w:sz w:val="24"/>
          <w:szCs w:val="24"/>
          <w:lang w:val="en-US"/>
        </w:rPr>
        <w:t>.</w:t>
      </w:r>
    </w:p>
    <w:p w14:paraId="3F643377" w14:textId="77777777" w:rsidR="002D1044" w:rsidRPr="00883B6B" w:rsidRDefault="002D1044" w:rsidP="00883B6B">
      <w:pPr>
        <w:pStyle w:val="ListParagraph"/>
        <w:spacing w:after="120" w:line="360" w:lineRule="auto"/>
        <w:ind w:left="426"/>
        <w:contextualSpacing w:val="0"/>
        <w:jc w:val="both"/>
        <w:rPr>
          <w:rFonts w:asciiTheme="majorHAnsi" w:eastAsia="Times New Roman" w:hAnsiTheme="majorHAnsi"/>
          <w:sz w:val="24"/>
          <w:szCs w:val="24"/>
          <w:lang w:val="en-US"/>
        </w:rPr>
      </w:pPr>
    </w:p>
    <w:p w14:paraId="053326A9" w14:textId="22D6A93C" w:rsidR="00A97127" w:rsidRPr="00883B6B" w:rsidRDefault="00A97127" w:rsidP="00883B6B">
      <w:pPr>
        <w:pStyle w:val="ListParagraph"/>
        <w:numPr>
          <w:ilvl w:val="0"/>
          <w:numId w:val="27"/>
        </w:numPr>
        <w:spacing w:after="120" w:line="360" w:lineRule="auto"/>
        <w:ind w:left="426" w:hanging="426"/>
        <w:contextualSpacing w:val="0"/>
        <w:jc w:val="both"/>
        <w:rPr>
          <w:rFonts w:asciiTheme="majorHAnsi" w:eastAsia="Times New Roman" w:hAnsiTheme="majorHAnsi"/>
          <w:sz w:val="24"/>
          <w:szCs w:val="24"/>
        </w:rPr>
      </w:pPr>
      <w:proofErr w:type="spellStart"/>
      <w:r w:rsidRPr="00883B6B">
        <w:rPr>
          <w:rFonts w:asciiTheme="majorHAnsi" w:eastAsia="Times New Roman" w:hAnsiTheme="majorHAnsi"/>
          <w:sz w:val="24"/>
          <w:szCs w:val="24"/>
          <w:lang w:val="en-US"/>
        </w:rPr>
        <w:lastRenderedPageBreak/>
        <w:t>Opname</w:t>
      </w:r>
      <w:proofErr w:type="spellEnd"/>
      <w:r w:rsidRPr="00883B6B">
        <w:rPr>
          <w:rFonts w:asciiTheme="majorHAnsi" w:eastAsia="Times New Roman" w:hAnsiTheme="majorHAnsi"/>
          <w:sz w:val="24"/>
          <w:szCs w:val="24"/>
          <w:lang w:val="en-US"/>
        </w:rPr>
        <w:t xml:space="preserve"> </w:t>
      </w:r>
      <w:proofErr w:type="spellStart"/>
      <w:r w:rsidRPr="00883B6B">
        <w:rPr>
          <w:rFonts w:asciiTheme="majorHAnsi" w:eastAsia="Times New Roman" w:hAnsiTheme="majorHAnsi"/>
          <w:sz w:val="24"/>
          <w:szCs w:val="24"/>
          <w:lang w:val="en-US"/>
        </w:rPr>
        <w:t>Fisik</w:t>
      </w:r>
      <w:proofErr w:type="spellEnd"/>
      <w:r w:rsidRPr="00883B6B">
        <w:rPr>
          <w:rFonts w:asciiTheme="majorHAnsi" w:eastAsia="Times New Roman" w:hAnsiTheme="majorHAnsi"/>
          <w:sz w:val="24"/>
          <w:szCs w:val="24"/>
          <w:lang w:val="en-US"/>
        </w:rPr>
        <w:t xml:space="preserve"> </w:t>
      </w:r>
      <w:proofErr w:type="spellStart"/>
      <w:r w:rsidRPr="00883B6B">
        <w:rPr>
          <w:rFonts w:asciiTheme="majorHAnsi" w:eastAsia="Times New Roman" w:hAnsiTheme="majorHAnsi"/>
          <w:sz w:val="24"/>
          <w:szCs w:val="24"/>
          <w:lang w:val="en-US"/>
        </w:rPr>
        <w:t>Persediaan</w:t>
      </w:r>
      <w:proofErr w:type="spellEnd"/>
    </w:p>
    <w:p w14:paraId="60120A4D" w14:textId="011EE658" w:rsidR="00704908" w:rsidRPr="00883B6B" w:rsidRDefault="00720984" w:rsidP="00720984">
      <w:pPr>
        <w:pStyle w:val="ListParagraph"/>
        <w:spacing w:after="120" w:line="360" w:lineRule="auto"/>
        <w:ind w:left="426"/>
        <w:contextualSpacing w:val="0"/>
        <w:jc w:val="both"/>
        <w:rPr>
          <w:rFonts w:asciiTheme="majorHAnsi" w:eastAsia="Times New Roman" w:hAnsiTheme="majorHAnsi"/>
          <w:sz w:val="24"/>
          <w:szCs w:val="24"/>
        </w:rPr>
      </w:pPr>
      <w:proofErr w:type="spellStart"/>
      <w:r w:rsidRPr="00C919DA">
        <w:rPr>
          <w:rFonts w:asciiTheme="majorHAnsi" w:eastAsia="Times New Roman" w:hAnsiTheme="majorHAnsi"/>
          <w:sz w:val="24"/>
          <w:szCs w:val="24"/>
          <w:lang w:val="en-US"/>
        </w:rPr>
        <w:t>Persediaan</w:t>
      </w:r>
      <w:proofErr w:type="spellEnd"/>
      <w:r w:rsidRPr="00C919DA">
        <w:rPr>
          <w:rFonts w:asciiTheme="majorHAnsi" w:eastAsia="Times New Roman" w:hAnsiTheme="majorHAnsi"/>
          <w:sz w:val="24"/>
          <w:szCs w:val="24"/>
          <w:lang w:val="en-US"/>
        </w:rPr>
        <w:t xml:space="preserve"> </w:t>
      </w:r>
      <w:proofErr w:type="spellStart"/>
      <w:r w:rsidRPr="00C919DA">
        <w:rPr>
          <w:rFonts w:asciiTheme="majorHAnsi" w:eastAsia="Times New Roman" w:hAnsiTheme="majorHAnsi"/>
          <w:sz w:val="24"/>
          <w:szCs w:val="24"/>
          <w:lang w:val="en-US"/>
        </w:rPr>
        <w:t>adalah</w:t>
      </w:r>
      <w:proofErr w:type="spellEnd"/>
      <w:r w:rsidRPr="00C919DA">
        <w:rPr>
          <w:rFonts w:asciiTheme="majorHAnsi" w:eastAsia="Times New Roman" w:hAnsiTheme="majorHAnsi"/>
          <w:sz w:val="24"/>
          <w:szCs w:val="24"/>
          <w:lang w:val="en-US"/>
        </w:rPr>
        <w:t xml:space="preserve"> </w:t>
      </w:r>
      <w:proofErr w:type="spellStart"/>
      <w:r w:rsidRPr="00C919DA">
        <w:rPr>
          <w:rFonts w:asciiTheme="majorHAnsi" w:eastAsia="Times New Roman" w:hAnsiTheme="majorHAnsi"/>
          <w:sz w:val="24"/>
          <w:szCs w:val="24"/>
          <w:lang w:val="en-US"/>
        </w:rPr>
        <w:t>aset</w:t>
      </w:r>
      <w:proofErr w:type="spellEnd"/>
      <w:r w:rsidRPr="00C919DA">
        <w:rPr>
          <w:rFonts w:asciiTheme="majorHAnsi" w:eastAsia="Times New Roman" w:hAnsiTheme="majorHAnsi"/>
          <w:sz w:val="24"/>
          <w:szCs w:val="24"/>
          <w:lang w:val="en-US"/>
        </w:rPr>
        <w:t xml:space="preserve"> </w:t>
      </w:r>
      <w:proofErr w:type="spellStart"/>
      <w:r w:rsidRPr="00C919DA">
        <w:rPr>
          <w:rFonts w:asciiTheme="majorHAnsi" w:eastAsia="Times New Roman" w:hAnsiTheme="majorHAnsi"/>
          <w:sz w:val="24"/>
          <w:szCs w:val="24"/>
          <w:lang w:val="en-US"/>
        </w:rPr>
        <w:t>lanc</w:t>
      </w:r>
      <w:r>
        <w:rPr>
          <w:rFonts w:asciiTheme="majorHAnsi" w:eastAsia="Times New Roman" w:hAnsiTheme="majorHAnsi"/>
          <w:sz w:val="24"/>
          <w:szCs w:val="24"/>
          <w:lang w:val="en-US"/>
        </w:rPr>
        <w:t>a</w:t>
      </w:r>
      <w:r w:rsidRPr="00C919DA">
        <w:rPr>
          <w:rFonts w:asciiTheme="majorHAnsi" w:eastAsia="Times New Roman" w:hAnsiTheme="majorHAnsi"/>
          <w:sz w:val="24"/>
          <w:szCs w:val="24"/>
          <w:lang w:val="en-US"/>
        </w:rPr>
        <w:t>r</w:t>
      </w:r>
      <w:proofErr w:type="spellEnd"/>
      <w:r w:rsidRPr="00C919DA">
        <w:rPr>
          <w:rFonts w:asciiTheme="majorHAnsi" w:eastAsia="Times New Roman" w:hAnsiTheme="majorHAnsi"/>
          <w:sz w:val="24"/>
          <w:szCs w:val="24"/>
          <w:lang w:val="en-US"/>
        </w:rPr>
        <w:t xml:space="preserve"> </w:t>
      </w:r>
      <w:proofErr w:type="spellStart"/>
      <w:r w:rsidRPr="00C919DA">
        <w:rPr>
          <w:rFonts w:asciiTheme="majorHAnsi" w:eastAsia="Times New Roman" w:hAnsiTheme="majorHAnsi"/>
          <w:sz w:val="24"/>
          <w:szCs w:val="24"/>
          <w:lang w:val="en-US"/>
        </w:rPr>
        <w:t>dalam</w:t>
      </w:r>
      <w:proofErr w:type="spellEnd"/>
      <w:r w:rsidRPr="00C919DA">
        <w:rPr>
          <w:rFonts w:asciiTheme="majorHAnsi" w:eastAsia="Times New Roman" w:hAnsiTheme="majorHAnsi"/>
          <w:sz w:val="24"/>
          <w:szCs w:val="24"/>
          <w:lang w:val="en-US"/>
        </w:rPr>
        <w:t xml:space="preserve"> </w:t>
      </w:r>
      <w:proofErr w:type="spellStart"/>
      <w:r w:rsidRPr="00C919DA">
        <w:rPr>
          <w:rFonts w:asciiTheme="majorHAnsi" w:eastAsia="Times New Roman" w:hAnsiTheme="majorHAnsi"/>
          <w:sz w:val="24"/>
          <w:szCs w:val="24"/>
          <w:lang w:val="en-US"/>
        </w:rPr>
        <w:t>bentuk</w:t>
      </w:r>
      <w:proofErr w:type="spellEnd"/>
      <w:r w:rsidRPr="00C919DA">
        <w:rPr>
          <w:rFonts w:asciiTheme="majorHAnsi" w:eastAsia="Times New Roman" w:hAnsiTheme="majorHAnsi"/>
          <w:sz w:val="24"/>
          <w:szCs w:val="24"/>
          <w:lang w:val="en-US"/>
        </w:rPr>
        <w:t xml:space="preserve"> </w:t>
      </w:r>
      <w:proofErr w:type="spellStart"/>
      <w:r w:rsidRPr="00C919DA">
        <w:rPr>
          <w:rFonts w:asciiTheme="majorHAnsi" w:eastAsia="Times New Roman" w:hAnsiTheme="majorHAnsi"/>
          <w:sz w:val="24"/>
          <w:szCs w:val="24"/>
          <w:lang w:val="en-US"/>
        </w:rPr>
        <w:t>barang</w:t>
      </w:r>
      <w:proofErr w:type="spellEnd"/>
      <w:r w:rsidRPr="00C919DA">
        <w:rPr>
          <w:rFonts w:asciiTheme="majorHAnsi" w:eastAsia="Times New Roman" w:hAnsiTheme="majorHAnsi"/>
          <w:sz w:val="24"/>
          <w:szCs w:val="24"/>
          <w:lang w:val="en-US"/>
        </w:rPr>
        <w:t xml:space="preserve"> </w:t>
      </w:r>
      <w:proofErr w:type="spellStart"/>
      <w:r w:rsidRPr="00C919DA">
        <w:rPr>
          <w:rFonts w:asciiTheme="majorHAnsi" w:eastAsia="Times New Roman" w:hAnsiTheme="majorHAnsi"/>
          <w:sz w:val="24"/>
          <w:szCs w:val="24"/>
          <w:lang w:val="en-US"/>
        </w:rPr>
        <w:t>atau</w:t>
      </w:r>
      <w:proofErr w:type="spellEnd"/>
      <w:r w:rsidRPr="00C919DA">
        <w:rPr>
          <w:rFonts w:asciiTheme="majorHAnsi" w:eastAsia="Times New Roman" w:hAnsiTheme="majorHAnsi"/>
          <w:sz w:val="24"/>
          <w:szCs w:val="24"/>
          <w:lang w:val="en-US"/>
        </w:rPr>
        <w:t xml:space="preserve"> </w:t>
      </w:r>
      <w:proofErr w:type="spellStart"/>
      <w:r w:rsidRPr="00C919DA">
        <w:rPr>
          <w:rFonts w:asciiTheme="majorHAnsi" w:eastAsia="Times New Roman" w:hAnsiTheme="majorHAnsi"/>
          <w:sz w:val="24"/>
          <w:szCs w:val="24"/>
          <w:lang w:val="en-US"/>
        </w:rPr>
        <w:t>perlengkapan</w:t>
      </w:r>
      <w:proofErr w:type="spellEnd"/>
      <w:r w:rsidRPr="00C919DA">
        <w:rPr>
          <w:rFonts w:asciiTheme="majorHAnsi" w:eastAsia="Times New Roman" w:hAnsiTheme="majorHAnsi"/>
          <w:sz w:val="24"/>
          <w:szCs w:val="24"/>
          <w:lang w:val="en-US"/>
        </w:rPr>
        <w:t xml:space="preserve"> </w:t>
      </w:r>
      <w:proofErr w:type="spellStart"/>
      <w:r w:rsidRPr="00C919DA">
        <w:rPr>
          <w:rFonts w:asciiTheme="majorHAnsi" w:eastAsia="Times New Roman" w:hAnsiTheme="majorHAnsi"/>
          <w:sz w:val="24"/>
          <w:szCs w:val="24"/>
          <w:lang w:val="en-US"/>
        </w:rPr>
        <w:t>untuk</w:t>
      </w:r>
      <w:proofErr w:type="spellEnd"/>
      <w:r w:rsidRPr="00C919DA">
        <w:rPr>
          <w:rFonts w:asciiTheme="majorHAnsi" w:eastAsia="Times New Roman" w:hAnsiTheme="majorHAnsi"/>
          <w:sz w:val="24"/>
          <w:szCs w:val="24"/>
          <w:lang w:val="en-US"/>
        </w:rPr>
        <w:t xml:space="preserve"> </w:t>
      </w:r>
      <w:proofErr w:type="spellStart"/>
      <w:r w:rsidRPr="00C919DA">
        <w:rPr>
          <w:rFonts w:asciiTheme="majorHAnsi" w:eastAsia="Times New Roman" w:hAnsiTheme="majorHAnsi"/>
          <w:sz w:val="24"/>
          <w:szCs w:val="24"/>
          <w:lang w:val="en-US"/>
        </w:rPr>
        <w:t>mendukung</w:t>
      </w:r>
      <w:proofErr w:type="spellEnd"/>
      <w:r w:rsidRPr="00C919DA">
        <w:rPr>
          <w:rFonts w:asciiTheme="majorHAnsi" w:eastAsia="Times New Roman" w:hAnsiTheme="majorHAnsi"/>
          <w:sz w:val="24"/>
          <w:szCs w:val="24"/>
          <w:lang w:val="en-US"/>
        </w:rPr>
        <w:t xml:space="preserve"> </w:t>
      </w:r>
      <w:proofErr w:type="spellStart"/>
      <w:r w:rsidRPr="00C919DA">
        <w:rPr>
          <w:rFonts w:asciiTheme="majorHAnsi" w:eastAsia="Times New Roman" w:hAnsiTheme="majorHAnsi"/>
          <w:sz w:val="24"/>
          <w:szCs w:val="24"/>
          <w:lang w:val="en-US"/>
        </w:rPr>
        <w:t>kegiatan</w:t>
      </w:r>
      <w:proofErr w:type="spellEnd"/>
      <w:r w:rsidRPr="00C919DA">
        <w:rPr>
          <w:rFonts w:asciiTheme="majorHAnsi" w:eastAsia="Times New Roman" w:hAnsiTheme="majorHAnsi"/>
          <w:sz w:val="24"/>
          <w:szCs w:val="24"/>
          <w:lang w:val="en-US"/>
        </w:rPr>
        <w:t xml:space="preserve"> </w:t>
      </w:r>
      <w:proofErr w:type="spellStart"/>
      <w:r w:rsidRPr="00C919DA">
        <w:rPr>
          <w:rFonts w:asciiTheme="majorHAnsi" w:eastAsia="Times New Roman" w:hAnsiTheme="majorHAnsi"/>
          <w:sz w:val="24"/>
          <w:szCs w:val="24"/>
          <w:lang w:val="en-US"/>
        </w:rPr>
        <w:t>operasional</w:t>
      </w:r>
      <w:proofErr w:type="spellEnd"/>
      <w:r w:rsidRPr="00C919DA">
        <w:rPr>
          <w:rFonts w:asciiTheme="majorHAnsi" w:eastAsia="Times New Roman" w:hAnsiTheme="majorHAnsi"/>
          <w:sz w:val="24"/>
          <w:szCs w:val="24"/>
          <w:lang w:val="en-US"/>
        </w:rPr>
        <w:t xml:space="preserve"> </w:t>
      </w:r>
      <w:proofErr w:type="spellStart"/>
      <w:r w:rsidRPr="00C919DA">
        <w:rPr>
          <w:rFonts w:asciiTheme="majorHAnsi" w:eastAsia="Times New Roman" w:hAnsiTheme="majorHAnsi"/>
          <w:sz w:val="24"/>
          <w:szCs w:val="24"/>
          <w:lang w:val="en-US"/>
        </w:rPr>
        <w:t>pemerintah</w:t>
      </w:r>
      <w:proofErr w:type="spellEnd"/>
      <w:r w:rsidRPr="00C919DA">
        <w:rPr>
          <w:rFonts w:asciiTheme="majorHAnsi" w:eastAsia="Times New Roman" w:hAnsiTheme="majorHAnsi"/>
          <w:sz w:val="24"/>
          <w:szCs w:val="24"/>
          <w:lang w:val="en-US"/>
        </w:rPr>
        <w:t xml:space="preserve">, </w:t>
      </w:r>
      <w:proofErr w:type="spellStart"/>
      <w:r>
        <w:rPr>
          <w:rFonts w:asciiTheme="majorHAnsi" w:eastAsia="Times New Roman" w:hAnsiTheme="majorHAnsi"/>
          <w:sz w:val="24"/>
          <w:szCs w:val="24"/>
          <w:lang w:val="en-US"/>
        </w:rPr>
        <w:t>serta</w:t>
      </w:r>
      <w:proofErr w:type="spellEnd"/>
      <w:r w:rsidRPr="00C919DA">
        <w:rPr>
          <w:rFonts w:asciiTheme="majorHAnsi" w:eastAsia="Times New Roman" w:hAnsiTheme="majorHAnsi"/>
          <w:sz w:val="24"/>
          <w:szCs w:val="24"/>
          <w:lang w:val="en-US"/>
        </w:rPr>
        <w:t xml:space="preserve"> </w:t>
      </w:r>
      <w:proofErr w:type="spellStart"/>
      <w:r w:rsidRPr="00C919DA">
        <w:rPr>
          <w:rFonts w:asciiTheme="majorHAnsi" w:eastAsia="Times New Roman" w:hAnsiTheme="majorHAnsi"/>
          <w:sz w:val="24"/>
          <w:szCs w:val="24"/>
          <w:lang w:val="en-US"/>
        </w:rPr>
        <w:t>barang-barang</w:t>
      </w:r>
      <w:proofErr w:type="spellEnd"/>
      <w:r w:rsidRPr="00C919DA">
        <w:rPr>
          <w:rFonts w:asciiTheme="majorHAnsi" w:eastAsia="Times New Roman" w:hAnsiTheme="majorHAnsi"/>
          <w:sz w:val="24"/>
          <w:szCs w:val="24"/>
          <w:lang w:val="en-US"/>
        </w:rPr>
        <w:t xml:space="preserve"> </w:t>
      </w:r>
      <w:proofErr w:type="spellStart"/>
      <w:r w:rsidRPr="00C919DA">
        <w:rPr>
          <w:rFonts w:asciiTheme="majorHAnsi" w:eastAsia="Times New Roman" w:hAnsiTheme="majorHAnsi"/>
          <w:sz w:val="24"/>
          <w:szCs w:val="24"/>
          <w:lang w:val="en-US"/>
        </w:rPr>
        <w:t>untuk</w:t>
      </w:r>
      <w:proofErr w:type="spellEnd"/>
      <w:r w:rsidRPr="00C919DA">
        <w:rPr>
          <w:rFonts w:asciiTheme="majorHAnsi" w:eastAsia="Times New Roman" w:hAnsiTheme="majorHAnsi"/>
          <w:sz w:val="24"/>
          <w:szCs w:val="24"/>
          <w:lang w:val="en-US"/>
        </w:rPr>
        <w:t xml:space="preserve"> </w:t>
      </w:r>
      <w:proofErr w:type="spellStart"/>
      <w:r w:rsidRPr="00C919DA">
        <w:rPr>
          <w:rFonts w:asciiTheme="majorHAnsi" w:eastAsia="Times New Roman" w:hAnsiTheme="majorHAnsi"/>
          <w:sz w:val="24"/>
          <w:szCs w:val="24"/>
          <w:lang w:val="en-US"/>
        </w:rPr>
        <w:t>dijual</w:t>
      </w:r>
      <w:proofErr w:type="spellEnd"/>
      <w:r w:rsidRPr="00C919DA">
        <w:rPr>
          <w:rFonts w:asciiTheme="majorHAnsi" w:eastAsia="Times New Roman" w:hAnsiTheme="majorHAnsi"/>
          <w:sz w:val="24"/>
          <w:szCs w:val="24"/>
          <w:lang w:val="en-US"/>
        </w:rPr>
        <w:t>/</w:t>
      </w:r>
      <w:proofErr w:type="spellStart"/>
      <w:r w:rsidRPr="00C919DA">
        <w:rPr>
          <w:rFonts w:asciiTheme="majorHAnsi" w:eastAsia="Times New Roman" w:hAnsiTheme="majorHAnsi"/>
          <w:sz w:val="24"/>
          <w:szCs w:val="24"/>
          <w:lang w:val="en-US"/>
        </w:rPr>
        <w:t>diserahkan</w:t>
      </w:r>
      <w:proofErr w:type="spellEnd"/>
      <w:r w:rsidRPr="00C919DA">
        <w:rPr>
          <w:rFonts w:asciiTheme="majorHAnsi" w:eastAsia="Times New Roman" w:hAnsiTheme="majorHAnsi"/>
          <w:sz w:val="24"/>
          <w:szCs w:val="24"/>
          <w:lang w:val="en-US"/>
        </w:rPr>
        <w:t xml:space="preserve"> </w:t>
      </w:r>
      <w:proofErr w:type="spellStart"/>
      <w:r w:rsidRPr="00C919DA">
        <w:rPr>
          <w:rFonts w:asciiTheme="majorHAnsi" w:eastAsia="Times New Roman" w:hAnsiTheme="majorHAnsi"/>
          <w:sz w:val="24"/>
          <w:szCs w:val="24"/>
          <w:lang w:val="en-US"/>
        </w:rPr>
        <w:t>dalam</w:t>
      </w:r>
      <w:proofErr w:type="spellEnd"/>
      <w:r w:rsidRPr="00C919DA">
        <w:rPr>
          <w:rFonts w:asciiTheme="majorHAnsi" w:eastAsia="Times New Roman" w:hAnsiTheme="majorHAnsi"/>
          <w:sz w:val="24"/>
          <w:szCs w:val="24"/>
          <w:lang w:val="en-US"/>
        </w:rPr>
        <w:t xml:space="preserve"> </w:t>
      </w:r>
      <w:proofErr w:type="spellStart"/>
      <w:r w:rsidRPr="00C919DA">
        <w:rPr>
          <w:rFonts w:asciiTheme="majorHAnsi" w:eastAsia="Times New Roman" w:hAnsiTheme="majorHAnsi"/>
          <w:sz w:val="24"/>
          <w:szCs w:val="24"/>
          <w:lang w:val="en-US"/>
        </w:rPr>
        <w:t>rangka</w:t>
      </w:r>
      <w:proofErr w:type="spellEnd"/>
      <w:r w:rsidRPr="00C919DA">
        <w:rPr>
          <w:rFonts w:asciiTheme="majorHAnsi" w:eastAsia="Times New Roman" w:hAnsiTheme="majorHAnsi"/>
          <w:sz w:val="24"/>
          <w:szCs w:val="24"/>
          <w:lang w:val="en-US"/>
        </w:rPr>
        <w:t xml:space="preserve"> </w:t>
      </w:r>
      <w:proofErr w:type="spellStart"/>
      <w:r w:rsidRPr="00C919DA">
        <w:rPr>
          <w:rFonts w:asciiTheme="majorHAnsi" w:eastAsia="Times New Roman" w:hAnsiTheme="majorHAnsi"/>
          <w:sz w:val="24"/>
          <w:szCs w:val="24"/>
          <w:lang w:val="en-US"/>
        </w:rPr>
        <w:t>pelayanan</w:t>
      </w:r>
      <w:proofErr w:type="spellEnd"/>
      <w:r w:rsidRPr="00C919DA">
        <w:rPr>
          <w:rFonts w:asciiTheme="majorHAnsi" w:eastAsia="Times New Roman" w:hAnsiTheme="majorHAnsi"/>
          <w:sz w:val="24"/>
          <w:szCs w:val="24"/>
          <w:lang w:val="en-US"/>
        </w:rPr>
        <w:t xml:space="preserve"> </w:t>
      </w:r>
      <w:proofErr w:type="spellStart"/>
      <w:r w:rsidRPr="00C919DA">
        <w:rPr>
          <w:rFonts w:asciiTheme="majorHAnsi" w:eastAsia="Times New Roman" w:hAnsiTheme="majorHAnsi"/>
          <w:sz w:val="24"/>
          <w:szCs w:val="24"/>
          <w:lang w:val="en-US"/>
        </w:rPr>
        <w:t>kepada</w:t>
      </w:r>
      <w:proofErr w:type="spellEnd"/>
      <w:r w:rsidRPr="00C919DA">
        <w:rPr>
          <w:rFonts w:asciiTheme="majorHAnsi" w:eastAsia="Times New Roman" w:hAnsiTheme="majorHAnsi"/>
          <w:sz w:val="24"/>
          <w:szCs w:val="24"/>
          <w:lang w:val="en-US"/>
        </w:rPr>
        <w:t xml:space="preserve"> </w:t>
      </w:r>
      <w:proofErr w:type="spellStart"/>
      <w:r w:rsidRPr="00C919DA">
        <w:rPr>
          <w:rFonts w:asciiTheme="majorHAnsi" w:eastAsia="Times New Roman" w:hAnsiTheme="majorHAnsi"/>
          <w:sz w:val="24"/>
          <w:szCs w:val="24"/>
          <w:lang w:val="en-US"/>
        </w:rPr>
        <w:t>masyarakat</w:t>
      </w:r>
      <w:proofErr w:type="spellEnd"/>
      <w:r w:rsidRPr="00C919DA">
        <w:rPr>
          <w:rFonts w:asciiTheme="majorHAnsi" w:eastAsia="Times New Roman" w:hAnsiTheme="majorHAnsi"/>
          <w:sz w:val="24"/>
          <w:szCs w:val="24"/>
          <w:lang w:val="en-US"/>
        </w:rPr>
        <w:t>.</w:t>
      </w:r>
      <w:r w:rsidRPr="007F1A4A">
        <w:rPr>
          <w:rFonts w:asciiTheme="majorHAnsi" w:eastAsia="Times New Roman" w:hAnsiTheme="majorHAnsi"/>
          <w:sz w:val="24"/>
          <w:szCs w:val="24"/>
          <w:lang w:val="en-US"/>
        </w:rPr>
        <w:t xml:space="preserve"> </w:t>
      </w:r>
      <w:proofErr w:type="spellStart"/>
      <w:r>
        <w:rPr>
          <w:rFonts w:asciiTheme="majorHAnsi" w:eastAsia="Times New Roman" w:hAnsiTheme="majorHAnsi"/>
          <w:sz w:val="24"/>
          <w:szCs w:val="24"/>
          <w:lang w:val="en-US"/>
        </w:rPr>
        <w:t>Satker</w:t>
      </w:r>
      <w:proofErr w:type="spellEnd"/>
      <w:r>
        <w:rPr>
          <w:rFonts w:asciiTheme="majorHAnsi" w:eastAsia="Times New Roman" w:hAnsiTheme="majorHAnsi"/>
          <w:sz w:val="24"/>
          <w:szCs w:val="24"/>
          <w:lang w:val="en-US"/>
        </w:rPr>
        <w:t xml:space="preserve"> </w:t>
      </w:r>
      <w:proofErr w:type="spellStart"/>
      <w:r>
        <w:rPr>
          <w:rFonts w:asciiTheme="majorHAnsi" w:eastAsia="Times New Roman" w:hAnsiTheme="majorHAnsi"/>
          <w:sz w:val="24"/>
          <w:szCs w:val="24"/>
          <w:lang w:val="en-US"/>
        </w:rPr>
        <w:t>Balai</w:t>
      </w:r>
      <w:proofErr w:type="spellEnd"/>
      <w:r>
        <w:rPr>
          <w:rFonts w:asciiTheme="majorHAnsi" w:eastAsia="Times New Roman" w:hAnsiTheme="majorHAnsi"/>
          <w:sz w:val="24"/>
          <w:szCs w:val="24"/>
          <w:lang w:val="en-US"/>
        </w:rPr>
        <w:t xml:space="preserve"> </w:t>
      </w:r>
      <w:proofErr w:type="spellStart"/>
      <w:r>
        <w:rPr>
          <w:rFonts w:asciiTheme="majorHAnsi" w:eastAsia="Times New Roman" w:hAnsiTheme="majorHAnsi"/>
          <w:sz w:val="24"/>
          <w:szCs w:val="24"/>
          <w:lang w:val="en-US"/>
        </w:rPr>
        <w:t>Litbang</w:t>
      </w:r>
      <w:proofErr w:type="spellEnd"/>
      <w:r>
        <w:rPr>
          <w:rFonts w:asciiTheme="majorHAnsi" w:eastAsia="Times New Roman" w:hAnsiTheme="majorHAnsi"/>
          <w:sz w:val="24"/>
          <w:szCs w:val="24"/>
          <w:lang w:val="en-US"/>
        </w:rPr>
        <w:t xml:space="preserve"> </w:t>
      </w:r>
      <w:proofErr w:type="spellStart"/>
      <w:r>
        <w:rPr>
          <w:rFonts w:asciiTheme="majorHAnsi" w:eastAsia="Times New Roman" w:hAnsiTheme="majorHAnsi"/>
          <w:sz w:val="24"/>
          <w:szCs w:val="24"/>
          <w:lang w:val="en-US"/>
        </w:rPr>
        <w:t>Irigasi</w:t>
      </w:r>
      <w:proofErr w:type="spellEnd"/>
      <w:r>
        <w:rPr>
          <w:rFonts w:asciiTheme="majorHAnsi" w:eastAsia="Times New Roman" w:hAnsiTheme="majorHAnsi"/>
          <w:sz w:val="24"/>
          <w:szCs w:val="24"/>
          <w:lang w:val="en-US"/>
        </w:rPr>
        <w:t xml:space="preserve"> </w:t>
      </w:r>
      <w:proofErr w:type="spellStart"/>
      <w:r>
        <w:rPr>
          <w:rFonts w:asciiTheme="majorHAnsi" w:eastAsia="Times New Roman" w:hAnsiTheme="majorHAnsi"/>
          <w:sz w:val="24"/>
          <w:szCs w:val="24"/>
          <w:lang w:val="en-US"/>
        </w:rPr>
        <w:t>telah</w:t>
      </w:r>
      <w:proofErr w:type="spellEnd"/>
      <w:r>
        <w:rPr>
          <w:rFonts w:asciiTheme="majorHAnsi" w:eastAsia="Times New Roman" w:hAnsiTheme="majorHAnsi"/>
          <w:sz w:val="24"/>
          <w:szCs w:val="24"/>
          <w:lang w:val="en-US"/>
        </w:rPr>
        <w:t xml:space="preserve"> </w:t>
      </w:r>
      <w:proofErr w:type="spellStart"/>
      <w:r>
        <w:rPr>
          <w:rFonts w:asciiTheme="majorHAnsi" w:eastAsia="Times New Roman" w:hAnsiTheme="majorHAnsi"/>
          <w:sz w:val="24"/>
          <w:szCs w:val="24"/>
          <w:lang w:val="en-US"/>
        </w:rPr>
        <w:t>melakukan</w:t>
      </w:r>
      <w:proofErr w:type="spellEnd"/>
      <w:r>
        <w:rPr>
          <w:rFonts w:asciiTheme="majorHAnsi" w:eastAsia="Times New Roman" w:hAnsiTheme="majorHAnsi"/>
          <w:sz w:val="24"/>
          <w:szCs w:val="24"/>
          <w:lang w:val="en-US"/>
        </w:rPr>
        <w:t xml:space="preserve"> Stock </w:t>
      </w:r>
      <w:r w:rsidRPr="00883B6B">
        <w:rPr>
          <w:rFonts w:asciiTheme="majorHAnsi" w:eastAsia="Times New Roman" w:hAnsiTheme="majorHAnsi"/>
          <w:sz w:val="24"/>
          <w:szCs w:val="24"/>
        </w:rPr>
        <w:t xml:space="preserve">Opname Fisik Persediaan Per Semester </w:t>
      </w:r>
      <w:proofErr w:type="gramStart"/>
      <w:r w:rsidRPr="00883B6B">
        <w:rPr>
          <w:rFonts w:asciiTheme="majorHAnsi" w:eastAsia="Times New Roman" w:hAnsiTheme="majorHAnsi"/>
          <w:sz w:val="24"/>
          <w:szCs w:val="24"/>
        </w:rPr>
        <w:t xml:space="preserve">I </w:t>
      </w:r>
      <w:r>
        <w:rPr>
          <w:rFonts w:asciiTheme="majorHAnsi" w:eastAsia="Times New Roman" w:hAnsiTheme="majorHAnsi"/>
          <w:sz w:val="24"/>
          <w:szCs w:val="24"/>
          <w:lang w:val="en-US"/>
        </w:rPr>
        <w:t xml:space="preserve"> dan</w:t>
      </w:r>
      <w:proofErr w:type="gramEnd"/>
      <w:r>
        <w:rPr>
          <w:rFonts w:asciiTheme="majorHAnsi" w:eastAsia="Times New Roman" w:hAnsiTheme="majorHAnsi"/>
          <w:sz w:val="24"/>
          <w:szCs w:val="24"/>
          <w:lang w:val="en-US"/>
        </w:rPr>
        <w:t xml:space="preserve"> II </w:t>
      </w:r>
      <w:r w:rsidRPr="00883B6B">
        <w:rPr>
          <w:rFonts w:asciiTheme="majorHAnsi" w:eastAsia="Times New Roman" w:hAnsiTheme="majorHAnsi"/>
          <w:sz w:val="24"/>
          <w:szCs w:val="24"/>
        </w:rPr>
        <w:t>Tahun Anggaran 20</w:t>
      </w:r>
      <w:r w:rsidRPr="00883B6B">
        <w:rPr>
          <w:rFonts w:asciiTheme="majorHAnsi" w:eastAsia="Times New Roman" w:hAnsiTheme="majorHAnsi"/>
          <w:sz w:val="24"/>
          <w:szCs w:val="24"/>
          <w:lang w:val="en-US"/>
        </w:rPr>
        <w:t>20</w:t>
      </w:r>
      <w:r w:rsidR="00FF363A">
        <w:rPr>
          <w:rFonts w:asciiTheme="majorHAnsi" w:eastAsia="Times New Roman" w:hAnsiTheme="majorHAnsi"/>
          <w:sz w:val="24"/>
          <w:szCs w:val="24"/>
          <w:lang w:val="en-US"/>
        </w:rPr>
        <w:t xml:space="preserve">, </w:t>
      </w:r>
      <w:proofErr w:type="spellStart"/>
      <w:r w:rsidR="00FF363A">
        <w:rPr>
          <w:rFonts w:asciiTheme="majorHAnsi" w:eastAsia="Times New Roman" w:hAnsiTheme="majorHAnsi"/>
          <w:sz w:val="24"/>
          <w:szCs w:val="24"/>
          <w:lang w:val="en-US"/>
        </w:rPr>
        <w:t>p</w:t>
      </w:r>
      <w:r>
        <w:rPr>
          <w:rFonts w:ascii="Cambria" w:eastAsia="Times New Roman" w:hAnsi="Cambria"/>
          <w:sz w:val="24"/>
          <w:szCs w:val="24"/>
          <w:lang w:val="en-US"/>
        </w:rPr>
        <w:t>osisi</w:t>
      </w:r>
      <w:proofErr w:type="spellEnd"/>
      <w:r>
        <w:rPr>
          <w:rFonts w:ascii="Cambria" w:eastAsia="Times New Roman" w:hAnsi="Cambria"/>
          <w:sz w:val="24"/>
          <w:szCs w:val="24"/>
          <w:lang w:val="en-US"/>
        </w:rPr>
        <w:t xml:space="preserve"> </w:t>
      </w:r>
      <w:r w:rsidR="00FF363A">
        <w:rPr>
          <w:rFonts w:ascii="Cambria" w:eastAsia="Times New Roman" w:hAnsi="Cambria"/>
          <w:sz w:val="24"/>
          <w:szCs w:val="24"/>
          <w:lang w:val="en-US"/>
        </w:rPr>
        <w:t xml:space="preserve">per </w:t>
      </w:r>
      <w:r>
        <w:rPr>
          <w:rFonts w:ascii="Cambria" w:eastAsia="Times New Roman" w:hAnsi="Cambria"/>
          <w:sz w:val="24"/>
          <w:szCs w:val="24"/>
          <w:lang w:val="en-US"/>
        </w:rPr>
        <w:t xml:space="preserve">31 </w:t>
      </w:r>
      <w:proofErr w:type="spellStart"/>
      <w:r>
        <w:rPr>
          <w:rFonts w:ascii="Cambria" w:eastAsia="Times New Roman" w:hAnsi="Cambria"/>
          <w:sz w:val="24"/>
          <w:szCs w:val="24"/>
          <w:lang w:val="en-US"/>
        </w:rPr>
        <w:t>Desember</w:t>
      </w:r>
      <w:proofErr w:type="spellEnd"/>
      <w:r>
        <w:rPr>
          <w:rFonts w:ascii="Cambria" w:eastAsia="Times New Roman" w:hAnsi="Cambria"/>
          <w:sz w:val="24"/>
          <w:szCs w:val="24"/>
          <w:lang w:val="en-US"/>
        </w:rPr>
        <w:t xml:space="preserve"> </w:t>
      </w:r>
      <w:proofErr w:type="spellStart"/>
      <w:r>
        <w:rPr>
          <w:rFonts w:ascii="Cambria" w:eastAsia="Times New Roman" w:hAnsi="Cambria"/>
          <w:sz w:val="24"/>
          <w:szCs w:val="24"/>
          <w:lang w:val="en-US"/>
        </w:rPr>
        <w:t>fisik</w:t>
      </w:r>
      <w:proofErr w:type="spellEnd"/>
      <w:r>
        <w:rPr>
          <w:rFonts w:ascii="Cambria" w:eastAsia="Times New Roman" w:hAnsi="Cambria"/>
          <w:sz w:val="24"/>
          <w:szCs w:val="24"/>
          <w:lang w:val="en-US"/>
        </w:rPr>
        <w:t xml:space="preserve"> </w:t>
      </w:r>
      <w:proofErr w:type="spellStart"/>
      <w:r>
        <w:rPr>
          <w:rFonts w:ascii="Cambria" w:eastAsia="Times New Roman" w:hAnsi="Cambria"/>
          <w:sz w:val="24"/>
          <w:szCs w:val="24"/>
          <w:lang w:val="en-US"/>
        </w:rPr>
        <w:t>persediaan</w:t>
      </w:r>
      <w:proofErr w:type="spellEnd"/>
      <w:r>
        <w:rPr>
          <w:rFonts w:ascii="Cambria" w:eastAsia="Times New Roman" w:hAnsi="Cambria"/>
          <w:sz w:val="24"/>
          <w:szCs w:val="24"/>
          <w:lang w:val="en-US"/>
        </w:rPr>
        <w:t xml:space="preserve"> </w:t>
      </w:r>
      <w:proofErr w:type="spellStart"/>
      <w:r>
        <w:rPr>
          <w:rFonts w:ascii="Cambria" w:eastAsia="Times New Roman" w:hAnsi="Cambria"/>
          <w:sz w:val="24"/>
          <w:szCs w:val="24"/>
          <w:lang w:val="en-US"/>
        </w:rPr>
        <w:t>sebesar</w:t>
      </w:r>
      <w:proofErr w:type="spellEnd"/>
      <w:r>
        <w:rPr>
          <w:rFonts w:ascii="Cambria" w:eastAsia="Times New Roman" w:hAnsi="Cambria"/>
          <w:sz w:val="24"/>
          <w:szCs w:val="24"/>
          <w:lang w:val="en-US"/>
        </w:rPr>
        <w:t xml:space="preserve"> Rp Nihil.</w:t>
      </w:r>
      <w:r w:rsidR="00704908" w:rsidRPr="00883B6B">
        <w:rPr>
          <w:rFonts w:asciiTheme="majorHAnsi" w:eastAsia="Times New Roman" w:hAnsiTheme="majorHAnsi"/>
          <w:sz w:val="24"/>
          <w:szCs w:val="24"/>
        </w:rPr>
        <w:t xml:space="preserve"> </w:t>
      </w:r>
    </w:p>
    <w:p w14:paraId="2F221699" w14:textId="5C3A455E" w:rsidR="00704908" w:rsidRDefault="00704908" w:rsidP="00883B6B">
      <w:pPr>
        <w:pStyle w:val="ListParagraph"/>
        <w:spacing w:after="120" w:line="360" w:lineRule="auto"/>
        <w:ind w:left="426"/>
        <w:contextualSpacing w:val="0"/>
        <w:jc w:val="both"/>
        <w:rPr>
          <w:rFonts w:asciiTheme="majorHAnsi" w:eastAsia="Times New Roman" w:hAnsiTheme="majorHAnsi"/>
          <w:sz w:val="24"/>
          <w:szCs w:val="24"/>
        </w:rPr>
      </w:pPr>
      <w:r w:rsidRPr="00883B6B">
        <w:rPr>
          <w:rFonts w:asciiTheme="majorHAnsi" w:eastAsia="Times New Roman" w:hAnsiTheme="majorHAnsi"/>
          <w:sz w:val="24"/>
          <w:szCs w:val="24"/>
        </w:rPr>
        <w:t xml:space="preserve">Kegiatan opname fisik persediaan dengan memeriksa kuantitas barang persediaan di Gudang pada Satker  Balai Litbang Irigasi terhadap Neraca Aplikasi Persediaan yang dikirim ke Aplikasi SIMAK BMN pada posisi neraca per Laporan Semester I </w:t>
      </w:r>
      <w:r w:rsidR="00516994">
        <w:rPr>
          <w:rFonts w:asciiTheme="majorHAnsi" w:eastAsia="Times New Roman" w:hAnsiTheme="majorHAnsi"/>
          <w:sz w:val="24"/>
          <w:szCs w:val="24"/>
          <w:lang w:val="en-US"/>
        </w:rPr>
        <w:t>dan II T</w:t>
      </w:r>
      <w:r w:rsidRPr="00883B6B">
        <w:rPr>
          <w:rFonts w:asciiTheme="majorHAnsi" w:eastAsia="Times New Roman" w:hAnsiTheme="majorHAnsi"/>
          <w:sz w:val="24"/>
          <w:szCs w:val="24"/>
        </w:rPr>
        <w:t>ahun</w:t>
      </w:r>
      <w:r w:rsidR="00516994">
        <w:rPr>
          <w:rFonts w:asciiTheme="majorHAnsi" w:eastAsia="Times New Roman" w:hAnsiTheme="majorHAnsi"/>
          <w:sz w:val="24"/>
          <w:szCs w:val="24"/>
          <w:lang w:val="en-US"/>
        </w:rPr>
        <w:t xml:space="preserve"> </w:t>
      </w:r>
      <w:proofErr w:type="spellStart"/>
      <w:r w:rsidR="00516994">
        <w:rPr>
          <w:rFonts w:asciiTheme="majorHAnsi" w:eastAsia="Times New Roman" w:hAnsiTheme="majorHAnsi"/>
          <w:sz w:val="24"/>
          <w:szCs w:val="24"/>
          <w:lang w:val="en-US"/>
        </w:rPr>
        <w:t>Anggaran</w:t>
      </w:r>
      <w:proofErr w:type="spellEnd"/>
      <w:r w:rsidRPr="00883B6B">
        <w:rPr>
          <w:rFonts w:asciiTheme="majorHAnsi" w:eastAsia="Times New Roman" w:hAnsiTheme="majorHAnsi"/>
          <w:sz w:val="24"/>
          <w:szCs w:val="24"/>
        </w:rPr>
        <w:t xml:space="preserve"> 20</w:t>
      </w:r>
      <w:r w:rsidR="00BB1EC3" w:rsidRPr="00883B6B">
        <w:rPr>
          <w:rFonts w:asciiTheme="majorHAnsi" w:eastAsia="Times New Roman" w:hAnsiTheme="majorHAnsi"/>
          <w:sz w:val="24"/>
          <w:szCs w:val="24"/>
          <w:lang w:val="en-US"/>
        </w:rPr>
        <w:t>20</w:t>
      </w:r>
      <w:r w:rsidRPr="00883B6B">
        <w:rPr>
          <w:rFonts w:asciiTheme="majorHAnsi" w:eastAsia="Times New Roman" w:hAnsiTheme="majorHAnsi"/>
          <w:sz w:val="24"/>
          <w:szCs w:val="24"/>
        </w:rPr>
        <w:t>.</w:t>
      </w:r>
    </w:p>
    <w:p w14:paraId="17156707" w14:textId="26354085" w:rsidR="00A97127" w:rsidRPr="00883B6B" w:rsidRDefault="004D2CCB" w:rsidP="00883B6B">
      <w:pPr>
        <w:pStyle w:val="ListParagraph"/>
        <w:numPr>
          <w:ilvl w:val="0"/>
          <w:numId w:val="27"/>
        </w:numPr>
        <w:spacing w:after="120" w:line="360" w:lineRule="auto"/>
        <w:ind w:left="426" w:hanging="426"/>
        <w:contextualSpacing w:val="0"/>
        <w:jc w:val="both"/>
        <w:rPr>
          <w:rFonts w:asciiTheme="majorHAnsi" w:eastAsia="Times New Roman" w:hAnsiTheme="majorHAnsi"/>
          <w:sz w:val="24"/>
          <w:szCs w:val="24"/>
        </w:rPr>
      </w:pPr>
      <w:r w:rsidRPr="00883B6B">
        <w:rPr>
          <w:rFonts w:asciiTheme="majorHAnsi" w:hAnsiTheme="majorHAnsi"/>
          <w:sz w:val="24"/>
          <w:szCs w:val="24"/>
        </w:rPr>
        <w:t xml:space="preserve">Pengalihan </w:t>
      </w:r>
      <w:r w:rsidRPr="00883B6B">
        <w:rPr>
          <w:rFonts w:asciiTheme="majorHAnsi" w:hAnsiTheme="majorHAnsi"/>
          <w:sz w:val="24"/>
          <w:szCs w:val="24"/>
          <w:lang w:val="en-US"/>
        </w:rPr>
        <w:t>a</w:t>
      </w:r>
      <w:r w:rsidRPr="00883B6B">
        <w:rPr>
          <w:rFonts w:asciiTheme="majorHAnsi" w:hAnsiTheme="majorHAnsi"/>
          <w:sz w:val="24"/>
          <w:szCs w:val="24"/>
        </w:rPr>
        <w:t>tau Pemindahtanganan Aset</w:t>
      </w:r>
    </w:p>
    <w:p w14:paraId="04491AE1" w14:textId="77777777" w:rsidR="00A97127" w:rsidRPr="00883B6B" w:rsidRDefault="00A97127" w:rsidP="00883B6B">
      <w:pPr>
        <w:pStyle w:val="ListParagraph"/>
        <w:spacing w:after="120" w:line="360" w:lineRule="auto"/>
        <w:ind w:left="425"/>
        <w:contextualSpacing w:val="0"/>
        <w:jc w:val="both"/>
        <w:rPr>
          <w:rFonts w:asciiTheme="majorHAnsi" w:hAnsiTheme="majorHAnsi"/>
          <w:sz w:val="24"/>
          <w:szCs w:val="24"/>
        </w:rPr>
      </w:pPr>
      <w:r w:rsidRPr="00883B6B">
        <w:rPr>
          <w:rFonts w:asciiTheme="majorHAnsi" w:hAnsiTheme="majorHAnsi"/>
          <w:sz w:val="24"/>
          <w:szCs w:val="24"/>
        </w:rPr>
        <w:t xml:space="preserve">Berdasarkan PMK Nomor 48/PMK.05/2017 tentang Pelaksanaan Likuidasi Entitas Akuntansi dan Entitas Pelaporan pada Kementerian Negara/Lembaga, suatu satker atau K/L yang dilikuidasi wajib menyelesaikan hak dan kewajiban sampai dengan neraca bersaldo nihil. Selain aset dan kewajiban dalam neraca, penyelesaian hak dan kewajiban juga dilakukan hingga seluruh BMN yang disajikan dalam laporan barang intrakomptabel dan ekstrakomtabel bersaldo nihil. </w:t>
      </w:r>
    </w:p>
    <w:p w14:paraId="5D7D5799" w14:textId="63F903E2" w:rsidR="005A7349" w:rsidRPr="00883B6B" w:rsidRDefault="00A97127" w:rsidP="00883B6B">
      <w:pPr>
        <w:pStyle w:val="ListParagraph"/>
        <w:spacing w:after="120" w:line="360" w:lineRule="auto"/>
        <w:ind w:left="426"/>
        <w:contextualSpacing w:val="0"/>
        <w:jc w:val="both"/>
        <w:rPr>
          <w:rFonts w:asciiTheme="majorHAnsi" w:hAnsiTheme="majorHAnsi"/>
          <w:sz w:val="24"/>
          <w:szCs w:val="24"/>
        </w:rPr>
      </w:pPr>
      <w:r w:rsidRPr="00883B6B">
        <w:rPr>
          <w:rFonts w:asciiTheme="majorHAnsi" w:hAnsiTheme="majorHAnsi"/>
          <w:sz w:val="24"/>
          <w:szCs w:val="24"/>
        </w:rPr>
        <w:t>Salah satu prosedur penyelesaian hak dan kewajiban satker atau K/L yang dilikuidasi adalah dengan melakukan pengalihan atau pemindahtanganan aset dan kewajiban kepada satker atau K/L yang ditunjuk melalui transaksi Transfer Keluar menggunakan Aplikasi Persediaan, SIMAK BMN, dan SAIBA.</w:t>
      </w:r>
    </w:p>
    <w:p w14:paraId="6316DF93" w14:textId="1A7833FF" w:rsidR="004D2CCB" w:rsidRPr="00883B6B" w:rsidRDefault="004D2CCB" w:rsidP="00883B6B">
      <w:pPr>
        <w:pStyle w:val="ListParagraph"/>
        <w:spacing w:after="120" w:line="360" w:lineRule="auto"/>
        <w:ind w:left="426"/>
        <w:contextualSpacing w:val="0"/>
        <w:jc w:val="both"/>
        <w:rPr>
          <w:rFonts w:asciiTheme="majorHAnsi" w:hAnsiTheme="majorHAnsi"/>
          <w:sz w:val="24"/>
          <w:szCs w:val="24"/>
          <w:lang w:val="en-US"/>
        </w:rPr>
      </w:pPr>
      <w:r w:rsidRPr="00883B6B">
        <w:rPr>
          <w:rFonts w:asciiTheme="majorHAnsi" w:hAnsiTheme="majorHAnsi"/>
          <w:sz w:val="24"/>
          <w:szCs w:val="24"/>
          <w:lang w:val="en-US"/>
        </w:rPr>
        <w:t>P</w:t>
      </w:r>
      <w:r w:rsidRPr="00883B6B">
        <w:rPr>
          <w:rFonts w:asciiTheme="majorHAnsi" w:hAnsiTheme="majorHAnsi"/>
          <w:sz w:val="24"/>
          <w:szCs w:val="24"/>
        </w:rPr>
        <w:t>engalihan atau pemindahtanganan aset</w:t>
      </w:r>
      <w:r w:rsidRPr="00883B6B">
        <w:rPr>
          <w:rFonts w:asciiTheme="majorHAnsi" w:hAnsiTheme="majorHAnsi"/>
          <w:sz w:val="24"/>
          <w:szCs w:val="24"/>
          <w:lang w:val="en-US"/>
        </w:rPr>
        <w:t xml:space="preserve"> </w:t>
      </w:r>
      <w:proofErr w:type="spellStart"/>
      <w:r w:rsidRPr="00883B6B">
        <w:rPr>
          <w:rFonts w:asciiTheme="majorHAnsi" w:hAnsiTheme="majorHAnsi"/>
          <w:sz w:val="24"/>
          <w:szCs w:val="24"/>
          <w:lang w:val="en-US"/>
        </w:rPr>
        <w:t>melibatkan</w:t>
      </w:r>
      <w:proofErr w:type="spellEnd"/>
      <w:r w:rsidRPr="00883B6B">
        <w:rPr>
          <w:rFonts w:asciiTheme="majorHAnsi" w:hAnsiTheme="majorHAnsi"/>
          <w:sz w:val="24"/>
          <w:szCs w:val="24"/>
          <w:lang w:val="en-US"/>
        </w:rPr>
        <w:t xml:space="preserve"> </w:t>
      </w:r>
      <w:proofErr w:type="spellStart"/>
      <w:r w:rsidRPr="00883B6B">
        <w:rPr>
          <w:rFonts w:asciiTheme="majorHAnsi" w:hAnsiTheme="majorHAnsi"/>
          <w:sz w:val="24"/>
          <w:szCs w:val="24"/>
          <w:lang w:val="en-US"/>
        </w:rPr>
        <w:t>tiga</w:t>
      </w:r>
      <w:proofErr w:type="spellEnd"/>
      <w:r w:rsidRPr="00883B6B">
        <w:rPr>
          <w:rFonts w:asciiTheme="majorHAnsi" w:hAnsiTheme="majorHAnsi"/>
          <w:sz w:val="24"/>
          <w:szCs w:val="24"/>
          <w:lang w:val="en-US"/>
        </w:rPr>
        <w:t xml:space="preserve"> </w:t>
      </w:r>
      <w:proofErr w:type="spellStart"/>
      <w:r w:rsidRPr="00883B6B">
        <w:rPr>
          <w:rFonts w:asciiTheme="majorHAnsi" w:hAnsiTheme="majorHAnsi"/>
          <w:sz w:val="24"/>
          <w:szCs w:val="24"/>
          <w:lang w:val="en-US"/>
        </w:rPr>
        <w:t>Satker</w:t>
      </w:r>
      <w:proofErr w:type="spellEnd"/>
      <w:r w:rsidRPr="00883B6B">
        <w:rPr>
          <w:rFonts w:asciiTheme="majorHAnsi" w:hAnsiTheme="majorHAnsi"/>
          <w:sz w:val="24"/>
          <w:szCs w:val="24"/>
          <w:lang w:val="en-US"/>
        </w:rPr>
        <w:t xml:space="preserve"> </w:t>
      </w:r>
      <w:proofErr w:type="spellStart"/>
      <w:r w:rsidRPr="00883B6B">
        <w:rPr>
          <w:rFonts w:asciiTheme="majorHAnsi" w:hAnsiTheme="majorHAnsi"/>
          <w:sz w:val="24"/>
          <w:szCs w:val="24"/>
          <w:lang w:val="en-US"/>
        </w:rPr>
        <w:t>yaitu</w:t>
      </w:r>
      <w:proofErr w:type="spellEnd"/>
      <w:r w:rsidRPr="00883B6B">
        <w:rPr>
          <w:rFonts w:asciiTheme="majorHAnsi" w:hAnsiTheme="majorHAnsi"/>
          <w:sz w:val="24"/>
          <w:szCs w:val="24"/>
          <w:lang w:val="en-US"/>
        </w:rPr>
        <w:t xml:space="preserve"> </w:t>
      </w:r>
      <w:proofErr w:type="spellStart"/>
      <w:r w:rsidRPr="00883B6B">
        <w:rPr>
          <w:rFonts w:asciiTheme="majorHAnsi" w:hAnsiTheme="majorHAnsi"/>
          <w:sz w:val="24"/>
          <w:szCs w:val="24"/>
          <w:lang w:val="en-US"/>
        </w:rPr>
        <w:t>Satker</w:t>
      </w:r>
      <w:proofErr w:type="spellEnd"/>
      <w:r w:rsidRPr="00883B6B">
        <w:rPr>
          <w:rFonts w:asciiTheme="majorHAnsi" w:hAnsiTheme="majorHAnsi"/>
          <w:sz w:val="24"/>
          <w:szCs w:val="24"/>
          <w:lang w:val="en-US"/>
        </w:rPr>
        <w:t xml:space="preserve"> </w:t>
      </w:r>
      <w:proofErr w:type="spellStart"/>
      <w:r w:rsidRPr="00883B6B">
        <w:rPr>
          <w:rFonts w:asciiTheme="majorHAnsi" w:hAnsiTheme="majorHAnsi"/>
          <w:sz w:val="24"/>
          <w:szCs w:val="24"/>
          <w:lang w:val="en-US"/>
        </w:rPr>
        <w:t>Balai</w:t>
      </w:r>
      <w:proofErr w:type="spellEnd"/>
      <w:r w:rsidRPr="00883B6B">
        <w:rPr>
          <w:rFonts w:asciiTheme="majorHAnsi" w:hAnsiTheme="majorHAnsi"/>
          <w:sz w:val="24"/>
          <w:szCs w:val="24"/>
          <w:lang w:val="en-US"/>
        </w:rPr>
        <w:t xml:space="preserve"> </w:t>
      </w:r>
      <w:proofErr w:type="spellStart"/>
      <w:r w:rsidRPr="00883B6B">
        <w:rPr>
          <w:rFonts w:asciiTheme="majorHAnsi" w:hAnsiTheme="majorHAnsi"/>
          <w:sz w:val="24"/>
          <w:szCs w:val="24"/>
          <w:lang w:val="en-US"/>
        </w:rPr>
        <w:t>Litbang</w:t>
      </w:r>
      <w:proofErr w:type="spellEnd"/>
      <w:r w:rsidRPr="00883B6B">
        <w:rPr>
          <w:rFonts w:asciiTheme="majorHAnsi" w:hAnsiTheme="majorHAnsi"/>
          <w:sz w:val="24"/>
          <w:szCs w:val="24"/>
          <w:lang w:val="en-US"/>
        </w:rPr>
        <w:t xml:space="preserve"> </w:t>
      </w:r>
      <w:proofErr w:type="spellStart"/>
      <w:r w:rsidRPr="00883B6B">
        <w:rPr>
          <w:rFonts w:asciiTheme="majorHAnsi" w:hAnsiTheme="majorHAnsi"/>
          <w:sz w:val="24"/>
          <w:szCs w:val="24"/>
          <w:lang w:val="en-US"/>
        </w:rPr>
        <w:t>Irigasi</w:t>
      </w:r>
      <w:proofErr w:type="spellEnd"/>
      <w:r w:rsidRPr="00883B6B">
        <w:rPr>
          <w:rFonts w:asciiTheme="majorHAnsi" w:hAnsiTheme="majorHAnsi"/>
          <w:sz w:val="24"/>
          <w:szCs w:val="24"/>
          <w:lang w:val="en-US"/>
        </w:rPr>
        <w:t xml:space="preserve">, Badan </w:t>
      </w:r>
      <w:proofErr w:type="spellStart"/>
      <w:r w:rsidRPr="00883B6B">
        <w:rPr>
          <w:rFonts w:asciiTheme="majorHAnsi" w:hAnsiTheme="majorHAnsi"/>
          <w:sz w:val="24"/>
          <w:szCs w:val="24"/>
          <w:lang w:val="en-US"/>
        </w:rPr>
        <w:t>Litbang</w:t>
      </w:r>
      <w:proofErr w:type="spellEnd"/>
      <w:r w:rsidRPr="00883B6B">
        <w:rPr>
          <w:rFonts w:asciiTheme="majorHAnsi" w:hAnsiTheme="majorHAnsi"/>
          <w:sz w:val="24"/>
          <w:szCs w:val="24"/>
          <w:lang w:val="en-US"/>
        </w:rPr>
        <w:t xml:space="preserve"> </w:t>
      </w:r>
      <w:proofErr w:type="spellStart"/>
      <w:r w:rsidRPr="00883B6B">
        <w:rPr>
          <w:rFonts w:asciiTheme="majorHAnsi" w:hAnsiTheme="majorHAnsi"/>
          <w:sz w:val="24"/>
          <w:szCs w:val="24"/>
          <w:lang w:val="en-US"/>
        </w:rPr>
        <w:t>Sumber</w:t>
      </w:r>
      <w:proofErr w:type="spellEnd"/>
      <w:r w:rsidRPr="00883B6B">
        <w:rPr>
          <w:rFonts w:asciiTheme="majorHAnsi" w:hAnsiTheme="majorHAnsi"/>
          <w:sz w:val="24"/>
          <w:szCs w:val="24"/>
          <w:lang w:val="en-US"/>
        </w:rPr>
        <w:t xml:space="preserve"> </w:t>
      </w:r>
      <w:proofErr w:type="spellStart"/>
      <w:r w:rsidRPr="00883B6B">
        <w:rPr>
          <w:rFonts w:asciiTheme="majorHAnsi" w:hAnsiTheme="majorHAnsi"/>
          <w:sz w:val="24"/>
          <w:szCs w:val="24"/>
          <w:lang w:val="en-US"/>
        </w:rPr>
        <w:t>Daya</w:t>
      </w:r>
      <w:proofErr w:type="spellEnd"/>
      <w:r w:rsidRPr="00883B6B">
        <w:rPr>
          <w:rFonts w:asciiTheme="majorHAnsi" w:hAnsiTheme="majorHAnsi"/>
          <w:sz w:val="24"/>
          <w:szCs w:val="24"/>
          <w:lang w:val="en-US"/>
        </w:rPr>
        <w:t xml:space="preserve"> Air, </w:t>
      </w:r>
      <w:r w:rsidR="00F52CD6" w:rsidRPr="00883B6B">
        <w:rPr>
          <w:rFonts w:asciiTheme="majorHAnsi" w:hAnsiTheme="majorHAnsi"/>
          <w:sz w:val="24"/>
          <w:szCs w:val="24"/>
          <w:lang w:val="en-US"/>
        </w:rPr>
        <w:t xml:space="preserve">Pusat </w:t>
      </w:r>
      <w:proofErr w:type="spellStart"/>
      <w:r w:rsidR="00F52CD6" w:rsidRPr="00883B6B">
        <w:rPr>
          <w:rFonts w:asciiTheme="majorHAnsi" w:hAnsiTheme="majorHAnsi"/>
          <w:sz w:val="24"/>
          <w:szCs w:val="24"/>
          <w:lang w:val="en-US"/>
        </w:rPr>
        <w:t>Litbang</w:t>
      </w:r>
      <w:proofErr w:type="spellEnd"/>
      <w:r w:rsidR="00F52CD6" w:rsidRPr="00883B6B">
        <w:rPr>
          <w:rFonts w:asciiTheme="majorHAnsi" w:hAnsiTheme="majorHAnsi"/>
          <w:sz w:val="24"/>
          <w:szCs w:val="24"/>
          <w:lang w:val="en-US"/>
        </w:rPr>
        <w:t xml:space="preserve"> </w:t>
      </w:r>
      <w:proofErr w:type="spellStart"/>
      <w:r w:rsidR="00F52CD6" w:rsidRPr="00883B6B">
        <w:rPr>
          <w:rFonts w:asciiTheme="majorHAnsi" w:hAnsiTheme="majorHAnsi"/>
          <w:sz w:val="24"/>
          <w:szCs w:val="24"/>
          <w:lang w:val="en-US"/>
        </w:rPr>
        <w:t>Sumber</w:t>
      </w:r>
      <w:proofErr w:type="spellEnd"/>
      <w:r w:rsidR="00F52CD6" w:rsidRPr="00883B6B">
        <w:rPr>
          <w:rFonts w:asciiTheme="majorHAnsi" w:hAnsiTheme="majorHAnsi"/>
          <w:sz w:val="24"/>
          <w:szCs w:val="24"/>
          <w:lang w:val="en-US"/>
        </w:rPr>
        <w:t xml:space="preserve"> </w:t>
      </w:r>
      <w:proofErr w:type="spellStart"/>
      <w:r w:rsidR="00F52CD6" w:rsidRPr="00883B6B">
        <w:rPr>
          <w:rFonts w:asciiTheme="majorHAnsi" w:hAnsiTheme="majorHAnsi"/>
          <w:sz w:val="24"/>
          <w:szCs w:val="24"/>
          <w:lang w:val="en-US"/>
        </w:rPr>
        <w:t>Daya</w:t>
      </w:r>
      <w:proofErr w:type="spellEnd"/>
      <w:r w:rsidR="00F52CD6" w:rsidRPr="00883B6B">
        <w:rPr>
          <w:rFonts w:asciiTheme="majorHAnsi" w:hAnsiTheme="majorHAnsi"/>
          <w:sz w:val="24"/>
          <w:szCs w:val="24"/>
          <w:lang w:val="en-US"/>
        </w:rPr>
        <w:t xml:space="preserve"> Air, </w:t>
      </w:r>
      <w:proofErr w:type="spellStart"/>
      <w:r w:rsidR="00F52CD6" w:rsidRPr="00883B6B">
        <w:rPr>
          <w:rFonts w:asciiTheme="majorHAnsi" w:hAnsiTheme="majorHAnsi"/>
          <w:sz w:val="24"/>
          <w:szCs w:val="24"/>
          <w:lang w:val="en-US"/>
        </w:rPr>
        <w:t>serta</w:t>
      </w:r>
      <w:proofErr w:type="spellEnd"/>
      <w:r w:rsidR="00F52CD6" w:rsidRPr="00883B6B">
        <w:rPr>
          <w:rFonts w:asciiTheme="majorHAnsi" w:hAnsiTheme="majorHAnsi"/>
          <w:sz w:val="24"/>
          <w:szCs w:val="24"/>
          <w:lang w:val="en-US"/>
        </w:rPr>
        <w:t xml:space="preserve"> </w:t>
      </w:r>
      <w:proofErr w:type="spellStart"/>
      <w:r w:rsidRPr="00883B6B">
        <w:rPr>
          <w:rFonts w:asciiTheme="majorHAnsi" w:hAnsiTheme="majorHAnsi"/>
          <w:sz w:val="24"/>
          <w:szCs w:val="24"/>
          <w:lang w:val="en-US"/>
        </w:rPr>
        <w:t>Balai</w:t>
      </w:r>
      <w:proofErr w:type="spellEnd"/>
      <w:r w:rsidRPr="00883B6B">
        <w:rPr>
          <w:rFonts w:asciiTheme="majorHAnsi" w:hAnsiTheme="majorHAnsi"/>
          <w:sz w:val="24"/>
          <w:szCs w:val="24"/>
          <w:lang w:val="en-US"/>
        </w:rPr>
        <w:t xml:space="preserve"> </w:t>
      </w:r>
      <w:proofErr w:type="spellStart"/>
      <w:r w:rsidRPr="00883B6B">
        <w:rPr>
          <w:rFonts w:asciiTheme="majorHAnsi" w:hAnsiTheme="majorHAnsi"/>
          <w:sz w:val="24"/>
          <w:szCs w:val="24"/>
          <w:lang w:val="en-US"/>
        </w:rPr>
        <w:t>Pengkajian</w:t>
      </w:r>
      <w:proofErr w:type="spellEnd"/>
      <w:r w:rsidRPr="00883B6B">
        <w:rPr>
          <w:rFonts w:asciiTheme="majorHAnsi" w:hAnsiTheme="majorHAnsi"/>
          <w:sz w:val="24"/>
          <w:szCs w:val="24"/>
          <w:lang w:val="en-US"/>
        </w:rPr>
        <w:t xml:space="preserve"> dan </w:t>
      </w:r>
      <w:proofErr w:type="spellStart"/>
      <w:r w:rsidRPr="00883B6B">
        <w:rPr>
          <w:rFonts w:asciiTheme="majorHAnsi" w:hAnsiTheme="majorHAnsi"/>
          <w:sz w:val="24"/>
          <w:szCs w:val="24"/>
          <w:lang w:val="en-US"/>
        </w:rPr>
        <w:t>Penerapan</w:t>
      </w:r>
      <w:proofErr w:type="spellEnd"/>
      <w:r w:rsidRPr="00883B6B">
        <w:rPr>
          <w:rFonts w:asciiTheme="majorHAnsi" w:hAnsiTheme="majorHAnsi"/>
          <w:sz w:val="24"/>
          <w:szCs w:val="24"/>
          <w:lang w:val="en-US"/>
        </w:rPr>
        <w:t xml:space="preserve"> </w:t>
      </w:r>
      <w:proofErr w:type="spellStart"/>
      <w:r w:rsidRPr="00883B6B">
        <w:rPr>
          <w:rFonts w:asciiTheme="majorHAnsi" w:hAnsiTheme="majorHAnsi"/>
          <w:sz w:val="24"/>
          <w:szCs w:val="24"/>
          <w:lang w:val="en-US"/>
        </w:rPr>
        <w:t>Teknologi</w:t>
      </w:r>
      <w:proofErr w:type="spellEnd"/>
      <w:r w:rsidRPr="00883B6B">
        <w:rPr>
          <w:rFonts w:asciiTheme="majorHAnsi" w:hAnsiTheme="majorHAnsi"/>
          <w:sz w:val="24"/>
          <w:szCs w:val="24"/>
          <w:lang w:val="en-US"/>
        </w:rPr>
        <w:t xml:space="preserve"> </w:t>
      </w:r>
      <w:proofErr w:type="spellStart"/>
      <w:r w:rsidRPr="00883B6B">
        <w:rPr>
          <w:rFonts w:asciiTheme="majorHAnsi" w:hAnsiTheme="majorHAnsi"/>
          <w:sz w:val="24"/>
          <w:szCs w:val="24"/>
          <w:lang w:val="en-US"/>
        </w:rPr>
        <w:t>Sumber</w:t>
      </w:r>
      <w:proofErr w:type="spellEnd"/>
      <w:r w:rsidRPr="00883B6B">
        <w:rPr>
          <w:rFonts w:asciiTheme="majorHAnsi" w:hAnsiTheme="majorHAnsi"/>
          <w:sz w:val="24"/>
          <w:szCs w:val="24"/>
          <w:lang w:val="en-US"/>
        </w:rPr>
        <w:t xml:space="preserve"> </w:t>
      </w:r>
      <w:proofErr w:type="spellStart"/>
      <w:r w:rsidRPr="00883B6B">
        <w:rPr>
          <w:rFonts w:asciiTheme="majorHAnsi" w:hAnsiTheme="majorHAnsi"/>
          <w:sz w:val="24"/>
          <w:szCs w:val="24"/>
          <w:lang w:val="en-US"/>
        </w:rPr>
        <w:t>Daya</w:t>
      </w:r>
      <w:proofErr w:type="spellEnd"/>
      <w:r w:rsidRPr="00883B6B">
        <w:rPr>
          <w:rFonts w:asciiTheme="majorHAnsi" w:hAnsiTheme="majorHAnsi"/>
          <w:sz w:val="24"/>
          <w:szCs w:val="24"/>
          <w:lang w:val="en-US"/>
        </w:rPr>
        <w:t xml:space="preserve"> Air.</w:t>
      </w:r>
      <w:r w:rsidR="00B3495A" w:rsidRPr="00883B6B">
        <w:rPr>
          <w:rFonts w:asciiTheme="majorHAnsi" w:hAnsiTheme="majorHAnsi"/>
          <w:sz w:val="24"/>
          <w:szCs w:val="24"/>
          <w:lang w:val="en-US"/>
        </w:rPr>
        <w:t xml:space="preserve"> Total </w:t>
      </w:r>
      <w:proofErr w:type="spellStart"/>
      <w:r w:rsidR="00B3495A" w:rsidRPr="00883B6B">
        <w:rPr>
          <w:rFonts w:asciiTheme="majorHAnsi" w:hAnsiTheme="majorHAnsi"/>
          <w:sz w:val="24"/>
          <w:szCs w:val="24"/>
          <w:lang w:val="en-US"/>
        </w:rPr>
        <w:t>pengalihan</w:t>
      </w:r>
      <w:proofErr w:type="spellEnd"/>
      <w:r w:rsidR="00B3495A" w:rsidRPr="00883B6B">
        <w:rPr>
          <w:rFonts w:asciiTheme="majorHAnsi" w:hAnsiTheme="majorHAnsi"/>
          <w:sz w:val="24"/>
          <w:szCs w:val="24"/>
          <w:lang w:val="en-US"/>
        </w:rPr>
        <w:t xml:space="preserve"> </w:t>
      </w:r>
      <w:proofErr w:type="spellStart"/>
      <w:r w:rsidR="00B3495A" w:rsidRPr="00883B6B">
        <w:rPr>
          <w:rFonts w:asciiTheme="majorHAnsi" w:hAnsiTheme="majorHAnsi"/>
          <w:sz w:val="24"/>
          <w:szCs w:val="24"/>
          <w:lang w:val="en-US"/>
        </w:rPr>
        <w:t>aset</w:t>
      </w:r>
      <w:proofErr w:type="spellEnd"/>
      <w:r w:rsidR="00B3495A" w:rsidRPr="00883B6B">
        <w:rPr>
          <w:rFonts w:asciiTheme="majorHAnsi" w:hAnsiTheme="majorHAnsi"/>
          <w:sz w:val="24"/>
          <w:szCs w:val="24"/>
          <w:lang w:val="en-US"/>
        </w:rPr>
        <w:t xml:space="preserve"> </w:t>
      </w:r>
      <w:proofErr w:type="spellStart"/>
      <w:r w:rsidR="004349FA" w:rsidRPr="00883B6B">
        <w:rPr>
          <w:rFonts w:asciiTheme="majorHAnsi" w:hAnsiTheme="majorHAnsi"/>
          <w:sz w:val="24"/>
          <w:szCs w:val="24"/>
          <w:lang w:val="en-US"/>
        </w:rPr>
        <w:t>tetap</w:t>
      </w:r>
      <w:proofErr w:type="spellEnd"/>
      <w:r w:rsidR="004349FA" w:rsidRPr="00883B6B">
        <w:rPr>
          <w:rFonts w:asciiTheme="majorHAnsi" w:hAnsiTheme="majorHAnsi"/>
          <w:sz w:val="24"/>
          <w:szCs w:val="24"/>
          <w:lang w:val="en-US"/>
        </w:rPr>
        <w:t xml:space="preserve"> </w:t>
      </w:r>
      <w:proofErr w:type="spellStart"/>
      <w:r w:rsidR="004349FA" w:rsidRPr="00883B6B">
        <w:rPr>
          <w:rFonts w:asciiTheme="majorHAnsi" w:hAnsiTheme="majorHAnsi"/>
          <w:sz w:val="24"/>
          <w:szCs w:val="24"/>
          <w:lang w:val="en-US"/>
        </w:rPr>
        <w:t>berupa</w:t>
      </w:r>
      <w:proofErr w:type="spellEnd"/>
      <w:r w:rsidR="004349FA" w:rsidRPr="00883B6B">
        <w:rPr>
          <w:rFonts w:asciiTheme="majorHAnsi" w:hAnsiTheme="majorHAnsi"/>
          <w:sz w:val="24"/>
          <w:szCs w:val="24"/>
          <w:lang w:val="en-US"/>
        </w:rPr>
        <w:t xml:space="preserve"> </w:t>
      </w:r>
      <w:proofErr w:type="spellStart"/>
      <w:r w:rsidR="004349FA" w:rsidRPr="00883B6B">
        <w:rPr>
          <w:rFonts w:asciiTheme="majorHAnsi" w:hAnsiTheme="majorHAnsi"/>
          <w:sz w:val="24"/>
          <w:szCs w:val="24"/>
          <w:lang w:val="en-US"/>
        </w:rPr>
        <w:t>peralatan</w:t>
      </w:r>
      <w:proofErr w:type="spellEnd"/>
      <w:r w:rsidR="004349FA" w:rsidRPr="00883B6B">
        <w:rPr>
          <w:rFonts w:asciiTheme="majorHAnsi" w:hAnsiTheme="majorHAnsi"/>
          <w:sz w:val="24"/>
          <w:szCs w:val="24"/>
          <w:lang w:val="en-US"/>
        </w:rPr>
        <w:t xml:space="preserve"> dan </w:t>
      </w:r>
      <w:proofErr w:type="spellStart"/>
      <w:r w:rsidR="004349FA" w:rsidRPr="00883B6B">
        <w:rPr>
          <w:rFonts w:asciiTheme="majorHAnsi" w:hAnsiTheme="majorHAnsi"/>
          <w:sz w:val="24"/>
          <w:szCs w:val="24"/>
          <w:lang w:val="en-US"/>
        </w:rPr>
        <w:t>mesin</w:t>
      </w:r>
      <w:proofErr w:type="spellEnd"/>
      <w:r w:rsidR="004349FA" w:rsidRPr="00883B6B">
        <w:rPr>
          <w:rFonts w:asciiTheme="majorHAnsi" w:hAnsiTheme="majorHAnsi"/>
          <w:sz w:val="24"/>
          <w:szCs w:val="24"/>
          <w:lang w:val="en-US"/>
        </w:rPr>
        <w:t xml:space="preserve"> </w:t>
      </w:r>
      <w:proofErr w:type="spellStart"/>
      <w:r w:rsidR="004349FA" w:rsidRPr="00883B6B">
        <w:rPr>
          <w:rFonts w:asciiTheme="majorHAnsi" w:hAnsiTheme="majorHAnsi"/>
          <w:sz w:val="24"/>
          <w:szCs w:val="24"/>
          <w:lang w:val="en-US"/>
        </w:rPr>
        <w:t>senilai</w:t>
      </w:r>
      <w:proofErr w:type="spellEnd"/>
      <w:r w:rsidR="004349FA" w:rsidRPr="00883B6B">
        <w:rPr>
          <w:rFonts w:asciiTheme="majorHAnsi" w:hAnsiTheme="majorHAnsi"/>
          <w:sz w:val="24"/>
          <w:szCs w:val="24"/>
          <w:lang w:val="en-US"/>
        </w:rPr>
        <w:t xml:space="preserve"> Rp1.074.558.</w:t>
      </w:r>
      <w:proofErr w:type="gramStart"/>
      <w:r w:rsidR="004349FA" w:rsidRPr="00883B6B">
        <w:rPr>
          <w:rFonts w:asciiTheme="majorHAnsi" w:hAnsiTheme="majorHAnsi"/>
          <w:sz w:val="24"/>
          <w:szCs w:val="24"/>
          <w:lang w:val="en-US"/>
        </w:rPr>
        <w:t>181,-</w:t>
      </w:r>
      <w:proofErr w:type="gramEnd"/>
      <w:r w:rsidR="004349FA" w:rsidRPr="00883B6B">
        <w:rPr>
          <w:rFonts w:asciiTheme="majorHAnsi" w:hAnsiTheme="majorHAnsi"/>
          <w:sz w:val="24"/>
          <w:szCs w:val="24"/>
          <w:lang w:val="en-US"/>
        </w:rPr>
        <w:t xml:space="preserve"> </w:t>
      </w:r>
      <w:proofErr w:type="spellStart"/>
      <w:r w:rsidR="004349FA" w:rsidRPr="00883B6B">
        <w:rPr>
          <w:rFonts w:asciiTheme="majorHAnsi" w:hAnsiTheme="majorHAnsi"/>
          <w:sz w:val="24"/>
          <w:szCs w:val="24"/>
          <w:lang w:val="en-US"/>
        </w:rPr>
        <w:t>dengan</w:t>
      </w:r>
      <w:proofErr w:type="spellEnd"/>
      <w:r w:rsidR="004349FA" w:rsidRPr="00883B6B">
        <w:rPr>
          <w:rFonts w:asciiTheme="majorHAnsi" w:hAnsiTheme="majorHAnsi"/>
          <w:sz w:val="24"/>
          <w:szCs w:val="24"/>
          <w:lang w:val="en-US"/>
        </w:rPr>
        <w:t xml:space="preserve"> </w:t>
      </w:r>
      <w:proofErr w:type="spellStart"/>
      <w:r w:rsidR="004349FA" w:rsidRPr="00883B6B">
        <w:rPr>
          <w:rFonts w:asciiTheme="majorHAnsi" w:hAnsiTheme="majorHAnsi"/>
          <w:sz w:val="24"/>
          <w:szCs w:val="24"/>
          <w:lang w:val="en-US"/>
        </w:rPr>
        <w:t>rincian</w:t>
      </w:r>
      <w:proofErr w:type="spellEnd"/>
      <w:r w:rsidR="004349FA" w:rsidRPr="00883B6B">
        <w:rPr>
          <w:rFonts w:asciiTheme="majorHAnsi" w:hAnsiTheme="majorHAnsi"/>
          <w:sz w:val="24"/>
          <w:szCs w:val="24"/>
          <w:lang w:val="en-US"/>
        </w:rPr>
        <w:t xml:space="preserve"> </w:t>
      </w:r>
      <w:proofErr w:type="spellStart"/>
      <w:r w:rsidR="004349FA" w:rsidRPr="00883B6B">
        <w:rPr>
          <w:rFonts w:asciiTheme="majorHAnsi" w:hAnsiTheme="majorHAnsi"/>
          <w:sz w:val="24"/>
          <w:szCs w:val="24"/>
          <w:lang w:val="en-US"/>
        </w:rPr>
        <w:t>sebagai</w:t>
      </w:r>
      <w:proofErr w:type="spellEnd"/>
      <w:r w:rsidR="004349FA" w:rsidRPr="00883B6B">
        <w:rPr>
          <w:rFonts w:asciiTheme="majorHAnsi" w:hAnsiTheme="majorHAnsi"/>
          <w:sz w:val="24"/>
          <w:szCs w:val="24"/>
          <w:lang w:val="en-US"/>
        </w:rPr>
        <w:t xml:space="preserve"> </w:t>
      </w:r>
      <w:proofErr w:type="spellStart"/>
      <w:r w:rsidR="004349FA" w:rsidRPr="00883B6B">
        <w:rPr>
          <w:rFonts w:asciiTheme="majorHAnsi" w:hAnsiTheme="majorHAnsi"/>
          <w:sz w:val="24"/>
          <w:szCs w:val="24"/>
          <w:lang w:val="en-US"/>
        </w:rPr>
        <w:t>berikut</w:t>
      </w:r>
      <w:proofErr w:type="spellEnd"/>
      <w:r w:rsidR="004349FA" w:rsidRPr="00883B6B">
        <w:rPr>
          <w:rFonts w:asciiTheme="majorHAnsi" w:hAnsiTheme="majorHAnsi"/>
          <w:sz w:val="24"/>
          <w:szCs w:val="24"/>
          <w:lang w:val="en-US"/>
        </w:rPr>
        <w:t>:</w:t>
      </w:r>
    </w:p>
    <w:p w14:paraId="4F07B09D" w14:textId="459855D8" w:rsidR="004D2CCB" w:rsidRPr="00883B6B" w:rsidRDefault="004D2CCB" w:rsidP="00883B6B">
      <w:pPr>
        <w:pStyle w:val="ListParagraph"/>
        <w:numPr>
          <w:ilvl w:val="0"/>
          <w:numId w:val="31"/>
        </w:numPr>
        <w:spacing w:after="120" w:line="360" w:lineRule="auto"/>
        <w:contextualSpacing w:val="0"/>
        <w:jc w:val="both"/>
        <w:rPr>
          <w:rFonts w:asciiTheme="majorHAnsi" w:hAnsiTheme="majorHAnsi"/>
          <w:sz w:val="24"/>
          <w:szCs w:val="24"/>
          <w:lang w:val="en-US"/>
        </w:rPr>
      </w:pPr>
      <w:proofErr w:type="spellStart"/>
      <w:r w:rsidRPr="00883B6B">
        <w:rPr>
          <w:rFonts w:asciiTheme="majorHAnsi" w:hAnsiTheme="majorHAnsi"/>
          <w:sz w:val="24"/>
          <w:szCs w:val="24"/>
          <w:lang w:val="en-US"/>
        </w:rPr>
        <w:t>Pengalihan</w:t>
      </w:r>
      <w:proofErr w:type="spellEnd"/>
      <w:r w:rsidRPr="00883B6B">
        <w:rPr>
          <w:rFonts w:asciiTheme="majorHAnsi" w:hAnsiTheme="majorHAnsi"/>
          <w:sz w:val="24"/>
          <w:szCs w:val="24"/>
          <w:lang w:val="en-US"/>
        </w:rPr>
        <w:t xml:space="preserve"> </w:t>
      </w:r>
      <w:proofErr w:type="spellStart"/>
      <w:r w:rsidRPr="00883B6B">
        <w:rPr>
          <w:rFonts w:asciiTheme="majorHAnsi" w:hAnsiTheme="majorHAnsi"/>
          <w:sz w:val="24"/>
          <w:szCs w:val="24"/>
          <w:lang w:val="en-US"/>
        </w:rPr>
        <w:t>aset</w:t>
      </w:r>
      <w:proofErr w:type="spellEnd"/>
      <w:r w:rsidRPr="00883B6B">
        <w:rPr>
          <w:rFonts w:asciiTheme="majorHAnsi" w:hAnsiTheme="majorHAnsi"/>
          <w:sz w:val="24"/>
          <w:szCs w:val="24"/>
          <w:lang w:val="en-US"/>
        </w:rPr>
        <w:t xml:space="preserve"> </w:t>
      </w:r>
      <w:proofErr w:type="spellStart"/>
      <w:r w:rsidRPr="00883B6B">
        <w:rPr>
          <w:rFonts w:asciiTheme="majorHAnsi" w:hAnsiTheme="majorHAnsi"/>
          <w:sz w:val="24"/>
          <w:szCs w:val="24"/>
          <w:lang w:val="en-US"/>
        </w:rPr>
        <w:t>dari</w:t>
      </w:r>
      <w:proofErr w:type="spellEnd"/>
      <w:r w:rsidRPr="00883B6B">
        <w:rPr>
          <w:rFonts w:asciiTheme="majorHAnsi" w:hAnsiTheme="majorHAnsi"/>
          <w:sz w:val="24"/>
          <w:szCs w:val="24"/>
          <w:lang w:val="en-US"/>
        </w:rPr>
        <w:t xml:space="preserve"> </w:t>
      </w:r>
      <w:proofErr w:type="spellStart"/>
      <w:r w:rsidRPr="00883B6B">
        <w:rPr>
          <w:rFonts w:asciiTheme="majorHAnsi" w:hAnsiTheme="majorHAnsi"/>
          <w:sz w:val="24"/>
          <w:szCs w:val="24"/>
          <w:lang w:val="en-US"/>
        </w:rPr>
        <w:t>Satker</w:t>
      </w:r>
      <w:proofErr w:type="spellEnd"/>
      <w:r w:rsidRPr="00883B6B">
        <w:rPr>
          <w:rFonts w:asciiTheme="majorHAnsi" w:hAnsiTheme="majorHAnsi"/>
          <w:sz w:val="24"/>
          <w:szCs w:val="24"/>
          <w:lang w:val="en-US"/>
        </w:rPr>
        <w:t xml:space="preserve"> Badan </w:t>
      </w:r>
      <w:proofErr w:type="spellStart"/>
      <w:r w:rsidRPr="00883B6B">
        <w:rPr>
          <w:rFonts w:asciiTheme="majorHAnsi" w:hAnsiTheme="majorHAnsi"/>
          <w:sz w:val="24"/>
          <w:szCs w:val="24"/>
          <w:lang w:val="en-US"/>
        </w:rPr>
        <w:t>Litbang</w:t>
      </w:r>
      <w:proofErr w:type="spellEnd"/>
      <w:r w:rsidR="00F52CD6" w:rsidRPr="00883B6B">
        <w:rPr>
          <w:rFonts w:asciiTheme="majorHAnsi" w:hAnsiTheme="majorHAnsi"/>
          <w:sz w:val="24"/>
          <w:szCs w:val="24"/>
          <w:lang w:val="en-US"/>
        </w:rPr>
        <w:t xml:space="preserve"> </w:t>
      </w:r>
      <w:proofErr w:type="spellStart"/>
      <w:r w:rsidR="00F52CD6" w:rsidRPr="00883B6B">
        <w:rPr>
          <w:rFonts w:asciiTheme="majorHAnsi" w:hAnsiTheme="majorHAnsi"/>
          <w:sz w:val="24"/>
          <w:szCs w:val="24"/>
          <w:lang w:val="en-US"/>
        </w:rPr>
        <w:t>Sumber</w:t>
      </w:r>
      <w:proofErr w:type="spellEnd"/>
      <w:r w:rsidR="00F52CD6" w:rsidRPr="00883B6B">
        <w:rPr>
          <w:rFonts w:asciiTheme="majorHAnsi" w:hAnsiTheme="majorHAnsi"/>
          <w:sz w:val="24"/>
          <w:szCs w:val="24"/>
          <w:lang w:val="en-US"/>
        </w:rPr>
        <w:t xml:space="preserve"> </w:t>
      </w:r>
      <w:proofErr w:type="spellStart"/>
      <w:r w:rsidR="00F52CD6" w:rsidRPr="00883B6B">
        <w:rPr>
          <w:rFonts w:asciiTheme="majorHAnsi" w:hAnsiTheme="majorHAnsi"/>
          <w:sz w:val="24"/>
          <w:szCs w:val="24"/>
          <w:lang w:val="en-US"/>
        </w:rPr>
        <w:t>Daya</w:t>
      </w:r>
      <w:proofErr w:type="spellEnd"/>
      <w:r w:rsidR="00F52CD6" w:rsidRPr="00883B6B">
        <w:rPr>
          <w:rFonts w:asciiTheme="majorHAnsi" w:hAnsiTheme="majorHAnsi"/>
          <w:sz w:val="24"/>
          <w:szCs w:val="24"/>
          <w:lang w:val="en-US"/>
        </w:rPr>
        <w:t xml:space="preserve"> Air </w:t>
      </w:r>
      <w:proofErr w:type="spellStart"/>
      <w:r w:rsidR="00F52CD6" w:rsidRPr="00883B6B">
        <w:rPr>
          <w:rFonts w:asciiTheme="majorHAnsi" w:hAnsiTheme="majorHAnsi"/>
          <w:sz w:val="24"/>
          <w:szCs w:val="24"/>
          <w:lang w:val="en-US"/>
        </w:rPr>
        <w:t>ke</w:t>
      </w:r>
      <w:proofErr w:type="spellEnd"/>
      <w:r w:rsidR="00F52CD6" w:rsidRPr="00883B6B">
        <w:rPr>
          <w:rFonts w:asciiTheme="majorHAnsi" w:hAnsiTheme="majorHAnsi"/>
          <w:sz w:val="24"/>
          <w:szCs w:val="24"/>
          <w:lang w:val="en-US"/>
        </w:rPr>
        <w:t xml:space="preserve"> </w:t>
      </w:r>
      <w:proofErr w:type="spellStart"/>
      <w:r w:rsidR="00F52CD6" w:rsidRPr="00883B6B">
        <w:rPr>
          <w:rFonts w:asciiTheme="majorHAnsi" w:hAnsiTheme="majorHAnsi"/>
          <w:sz w:val="24"/>
          <w:szCs w:val="24"/>
          <w:lang w:val="en-US"/>
        </w:rPr>
        <w:t>Sakter</w:t>
      </w:r>
      <w:proofErr w:type="spellEnd"/>
      <w:r w:rsidR="00F52CD6" w:rsidRPr="00883B6B">
        <w:rPr>
          <w:rFonts w:asciiTheme="majorHAnsi" w:hAnsiTheme="majorHAnsi"/>
          <w:sz w:val="24"/>
          <w:szCs w:val="24"/>
          <w:lang w:val="en-US"/>
        </w:rPr>
        <w:t xml:space="preserve"> </w:t>
      </w:r>
      <w:proofErr w:type="spellStart"/>
      <w:r w:rsidR="00F52CD6" w:rsidRPr="00883B6B">
        <w:rPr>
          <w:rFonts w:asciiTheme="majorHAnsi" w:hAnsiTheme="majorHAnsi"/>
          <w:sz w:val="24"/>
          <w:szCs w:val="24"/>
          <w:lang w:val="en-US"/>
        </w:rPr>
        <w:t>Balai</w:t>
      </w:r>
      <w:proofErr w:type="spellEnd"/>
      <w:r w:rsidR="00F52CD6" w:rsidRPr="00883B6B">
        <w:rPr>
          <w:rFonts w:asciiTheme="majorHAnsi" w:hAnsiTheme="majorHAnsi"/>
          <w:sz w:val="24"/>
          <w:szCs w:val="24"/>
          <w:lang w:val="en-US"/>
        </w:rPr>
        <w:t xml:space="preserve"> </w:t>
      </w:r>
      <w:proofErr w:type="spellStart"/>
      <w:r w:rsidR="00F52CD6" w:rsidRPr="00883B6B">
        <w:rPr>
          <w:rFonts w:asciiTheme="majorHAnsi" w:hAnsiTheme="majorHAnsi"/>
          <w:sz w:val="24"/>
          <w:szCs w:val="24"/>
          <w:lang w:val="en-US"/>
        </w:rPr>
        <w:t>Litbang</w:t>
      </w:r>
      <w:proofErr w:type="spellEnd"/>
      <w:r w:rsidR="00F52CD6" w:rsidRPr="00883B6B">
        <w:rPr>
          <w:rFonts w:asciiTheme="majorHAnsi" w:hAnsiTheme="majorHAnsi"/>
          <w:sz w:val="24"/>
          <w:szCs w:val="24"/>
          <w:lang w:val="en-US"/>
        </w:rPr>
        <w:t xml:space="preserve"> </w:t>
      </w:r>
      <w:proofErr w:type="spellStart"/>
      <w:r w:rsidR="00F52CD6" w:rsidRPr="00883B6B">
        <w:rPr>
          <w:rFonts w:asciiTheme="majorHAnsi" w:hAnsiTheme="majorHAnsi"/>
          <w:sz w:val="24"/>
          <w:szCs w:val="24"/>
          <w:lang w:val="en-US"/>
        </w:rPr>
        <w:t>Irigasi</w:t>
      </w:r>
      <w:proofErr w:type="spellEnd"/>
      <w:r w:rsidR="00F52CD6" w:rsidRPr="00883B6B">
        <w:rPr>
          <w:rFonts w:asciiTheme="majorHAnsi" w:hAnsiTheme="majorHAnsi"/>
          <w:sz w:val="24"/>
          <w:szCs w:val="24"/>
          <w:lang w:val="en-US"/>
        </w:rPr>
        <w:t xml:space="preserve"> </w:t>
      </w:r>
      <w:proofErr w:type="spellStart"/>
      <w:r w:rsidR="00F52CD6" w:rsidRPr="00883B6B">
        <w:rPr>
          <w:rFonts w:asciiTheme="majorHAnsi" w:hAnsiTheme="majorHAnsi"/>
          <w:sz w:val="24"/>
          <w:szCs w:val="24"/>
          <w:lang w:val="en-US"/>
        </w:rPr>
        <w:t>berupa</w:t>
      </w:r>
      <w:proofErr w:type="spellEnd"/>
      <w:r w:rsidR="00F52CD6" w:rsidRPr="00883B6B">
        <w:rPr>
          <w:rFonts w:asciiTheme="majorHAnsi" w:hAnsiTheme="majorHAnsi"/>
          <w:sz w:val="24"/>
          <w:szCs w:val="24"/>
          <w:lang w:val="en-US"/>
        </w:rPr>
        <w:t xml:space="preserve"> </w:t>
      </w:r>
      <w:proofErr w:type="spellStart"/>
      <w:r w:rsidR="00F52CD6" w:rsidRPr="00883B6B">
        <w:rPr>
          <w:rFonts w:asciiTheme="majorHAnsi" w:hAnsiTheme="majorHAnsi"/>
          <w:sz w:val="24"/>
          <w:szCs w:val="24"/>
          <w:lang w:val="en-US"/>
        </w:rPr>
        <w:t>peralatan</w:t>
      </w:r>
      <w:proofErr w:type="spellEnd"/>
      <w:r w:rsidR="00F52CD6" w:rsidRPr="00883B6B">
        <w:rPr>
          <w:rFonts w:asciiTheme="majorHAnsi" w:hAnsiTheme="majorHAnsi"/>
          <w:sz w:val="24"/>
          <w:szCs w:val="24"/>
          <w:lang w:val="en-US"/>
        </w:rPr>
        <w:t xml:space="preserve"> dan </w:t>
      </w:r>
      <w:proofErr w:type="spellStart"/>
      <w:r w:rsidR="00F52CD6" w:rsidRPr="00883B6B">
        <w:rPr>
          <w:rFonts w:asciiTheme="majorHAnsi" w:hAnsiTheme="majorHAnsi"/>
          <w:sz w:val="24"/>
          <w:szCs w:val="24"/>
          <w:lang w:val="en-US"/>
        </w:rPr>
        <w:t>mesin</w:t>
      </w:r>
      <w:proofErr w:type="spellEnd"/>
      <w:r w:rsidR="00F52CD6" w:rsidRPr="00883B6B">
        <w:rPr>
          <w:rFonts w:asciiTheme="majorHAnsi" w:hAnsiTheme="majorHAnsi"/>
          <w:sz w:val="24"/>
          <w:szCs w:val="24"/>
          <w:lang w:val="en-US"/>
        </w:rPr>
        <w:t xml:space="preserve"> </w:t>
      </w:r>
      <w:proofErr w:type="spellStart"/>
      <w:r w:rsidR="00F52CD6" w:rsidRPr="00883B6B">
        <w:rPr>
          <w:rFonts w:asciiTheme="majorHAnsi" w:hAnsiTheme="majorHAnsi"/>
          <w:sz w:val="24"/>
          <w:szCs w:val="24"/>
          <w:lang w:val="en-US"/>
        </w:rPr>
        <w:t>senilai</w:t>
      </w:r>
      <w:proofErr w:type="spellEnd"/>
      <w:r w:rsidR="00F52CD6" w:rsidRPr="00883B6B">
        <w:rPr>
          <w:rFonts w:asciiTheme="majorHAnsi" w:hAnsiTheme="majorHAnsi"/>
          <w:sz w:val="24"/>
          <w:szCs w:val="24"/>
          <w:lang w:val="en-US"/>
        </w:rPr>
        <w:t xml:space="preserve"> </w:t>
      </w:r>
      <w:r w:rsidR="00B3495A" w:rsidRPr="00883B6B">
        <w:rPr>
          <w:rFonts w:asciiTheme="majorHAnsi" w:hAnsiTheme="majorHAnsi"/>
          <w:sz w:val="24"/>
          <w:szCs w:val="24"/>
          <w:lang w:val="en-US"/>
        </w:rPr>
        <w:t>Rp199.485.</w:t>
      </w:r>
      <w:proofErr w:type="gramStart"/>
      <w:r w:rsidR="00B3495A" w:rsidRPr="00883B6B">
        <w:rPr>
          <w:rFonts w:asciiTheme="majorHAnsi" w:hAnsiTheme="majorHAnsi"/>
          <w:sz w:val="24"/>
          <w:szCs w:val="24"/>
          <w:lang w:val="en-US"/>
        </w:rPr>
        <w:t>700,-</w:t>
      </w:r>
      <w:proofErr w:type="gramEnd"/>
    </w:p>
    <w:p w14:paraId="29D5F211" w14:textId="6AB2E56F" w:rsidR="00F52CD6" w:rsidRPr="00883B6B" w:rsidRDefault="00F52CD6" w:rsidP="00883B6B">
      <w:pPr>
        <w:pStyle w:val="ListParagraph"/>
        <w:numPr>
          <w:ilvl w:val="0"/>
          <w:numId w:val="31"/>
        </w:numPr>
        <w:spacing w:after="120" w:line="360" w:lineRule="auto"/>
        <w:contextualSpacing w:val="0"/>
        <w:jc w:val="both"/>
        <w:rPr>
          <w:rFonts w:asciiTheme="majorHAnsi" w:hAnsiTheme="majorHAnsi"/>
          <w:sz w:val="24"/>
          <w:szCs w:val="24"/>
          <w:lang w:val="en-US"/>
        </w:rPr>
      </w:pPr>
      <w:proofErr w:type="spellStart"/>
      <w:r w:rsidRPr="00883B6B">
        <w:rPr>
          <w:rFonts w:asciiTheme="majorHAnsi" w:hAnsiTheme="majorHAnsi"/>
          <w:sz w:val="24"/>
          <w:szCs w:val="24"/>
          <w:lang w:val="en-US"/>
        </w:rPr>
        <w:t>Pengalihan</w:t>
      </w:r>
      <w:proofErr w:type="spellEnd"/>
      <w:r w:rsidRPr="00883B6B">
        <w:rPr>
          <w:rFonts w:asciiTheme="majorHAnsi" w:hAnsiTheme="majorHAnsi"/>
          <w:sz w:val="24"/>
          <w:szCs w:val="24"/>
          <w:lang w:val="en-US"/>
        </w:rPr>
        <w:t xml:space="preserve"> </w:t>
      </w:r>
      <w:proofErr w:type="spellStart"/>
      <w:r w:rsidRPr="00883B6B">
        <w:rPr>
          <w:rFonts w:asciiTheme="majorHAnsi" w:hAnsiTheme="majorHAnsi"/>
          <w:sz w:val="24"/>
          <w:szCs w:val="24"/>
          <w:lang w:val="en-US"/>
        </w:rPr>
        <w:t>aset</w:t>
      </w:r>
      <w:proofErr w:type="spellEnd"/>
      <w:r w:rsidRPr="00883B6B">
        <w:rPr>
          <w:rFonts w:asciiTheme="majorHAnsi" w:hAnsiTheme="majorHAnsi"/>
          <w:sz w:val="24"/>
          <w:szCs w:val="24"/>
          <w:lang w:val="en-US"/>
        </w:rPr>
        <w:t xml:space="preserve"> </w:t>
      </w:r>
      <w:proofErr w:type="spellStart"/>
      <w:r w:rsidRPr="00883B6B">
        <w:rPr>
          <w:rFonts w:asciiTheme="majorHAnsi" w:hAnsiTheme="majorHAnsi"/>
          <w:sz w:val="24"/>
          <w:szCs w:val="24"/>
          <w:lang w:val="en-US"/>
        </w:rPr>
        <w:t>dari</w:t>
      </w:r>
      <w:proofErr w:type="spellEnd"/>
      <w:r w:rsidRPr="00883B6B">
        <w:rPr>
          <w:rFonts w:asciiTheme="majorHAnsi" w:hAnsiTheme="majorHAnsi"/>
          <w:sz w:val="24"/>
          <w:szCs w:val="24"/>
          <w:lang w:val="en-US"/>
        </w:rPr>
        <w:t xml:space="preserve"> </w:t>
      </w:r>
      <w:proofErr w:type="spellStart"/>
      <w:r w:rsidRPr="00883B6B">
        <w:rPr>
          <w:rFonts w:asciiTheme="majorHAnsi" w:hAnsiTheme="majorHAnsi"/>
          <w:sz w:val="24"/>
          <w:szCs w:val="24"/>
          <w:lang w:val="en-US"/>
        </w:rPr>
        <w:t>Satker</w:t>
      </w:r>
      <w:proofErr w:type="spellEnd"/>
      <w:r w:rsidRPr="00883B6B">
        <w:rPr>
          <w:rFonts w:asciiTheme="majorHAnsi" w:hAnsiTheme="majorHAnsi"/>
          <w:sz w:val="24"/>
          <w:szCs w:val="24"/>
          <w:lang w:val="en-US"/>
        </w:rPr>
        <w:t xml:space="preserve"> Pusat </w:t>
      </w:r>
      <w:proofErr w:type="spellStart"/>
      <w:r w:rsidRPr="00883B6B">
        <w:rPr>
          <w:rFonts w:asciiTheme="majorHAnsi" w:hAnsiTheme="majorHAnsi"/>
          <w:sz w:val="24"/>
          <w:szCs w:val="24"/>
          <w:lang w:val="en-US"/>
        </w:rPr>
        <w:t>Litbang</w:t>
      </w:r>
      <w:proofErr w:type="spellEnd"/>
      <w:r w:rsidRPr="00883B6B">
        <w:rPr>
          <w:rFonts w:asciiTheme="majorHAnsi" w:hAnsiTheme="majorHAnsi"/>
          <w:sz w:val="24"/>
          <w:szCs w:val="24"/>
          <w:lang w:val="en-US"/>
        </w:rPr>
        <w:t xml:space="preserve"> </w:t>
      </w:r>
      <w:proofErr w:type="spellStart"/>
      <w:r w:rsidRPr="00883B6B">
        <w:rPr>
          <w:rFonts w:asciiTheme="majorHAnsi" w:hAnsiTheme="majorHAnsi"/>
          <w:sz w:val="24"/>
          <w:szCs w:val="24"/>
          <w:lang w:val="en-US"/>
        </w:rPr>
        <w:t>Sumber</w:t>
      </w:r>
      <w:proofErr w:type="spellEnd"/>
      <w:r w:rsidRPr="00883B6B">
        <w:rPr>
          <w:rFonts w:asciiTheme="majorHAnsi" w:hAnsiTheme="majorHAnsi"/>
          <w:sz w:val="24"/>
          <w:szCs w:val="24"/>
          <w:lang w:val="en-US"/>
        </w:rPr>
        <w:t xml:space="preserve"> </w:t>
      </w:r>
      <w:proofErr w:type="spellStart"/>
      <w:r w:rsidRPr="00883B6B">
        <w:rPr>
          <w:rFonts w:asciiTheme="majorHAnsi" w:hAnsiTheme="majorHAnsi"/>
          <w:sz w:val="24"/>
          <w:szCs w:val="24"/>
          <w:lang w:val="en-US"/>
        </w:rPr>
        <w:t>Daya</w:t>
      </w:r>
      <w:proofErr w:type="spellEnd"/>
      <w:r w:rsidRPr="00883B6B">
        <w:rPr>
          <w:rFonts w:asciiTheme="majorHAnsi" w:hAnsiTheme="majorHAnsi"/>
          <w:sz w:val="24"/>
          <w:szCs w:val="24"/>
          <w:lang w:val="en-US"/>
        </w:rPr>
        <w:t xml:space="preserve"> Air </w:t>
      </w:r>
      <w:proofErr w:type="spellStart"/>
      <w:r w:rsidRPr="00883B6B">
        <w:rPr>
          <w:rFonts w:asciiTheme="majorHAnsi" w:hAnsiTheme="majorHAnsi"/>
          <w:sz w:val="24"/>
          <w:szCs w:val="24"/>
          <w:lang w:val="en-US"/>
        </w:rPr>
        <w:t>ke</w:t>
      </w:r>
      <w:proofErr w:type="spellEnd"/>
      <w:r w:rsidRPr="00883B6B">
        <w:rPr>
          <w:rFonts w:asciiTheme="majorHAnsi" w:hAnsiTheme="majorHAnsi"/>
          <w:sz w:val="24"/>
          <w:szCs w:val="24"/>
          <w:lang w:val="en-US"/>
        </w:rPr>
        <w:t xml:space="preserve"> </w:t>
      </w:r>
      <w:proofErr w:type="spellStart"/>
      <w:r w:rsidRPr="00883B6B">
        <w:rPr>
          <w:rFonts w:asciiTheme="majorHAnsi" w:hAnsiTheme="majorHAnsi"/>
          <w:sz w:val="24"/>
          <w:szCs w:val="24"/>
          <w:lang w:val="en-US"/>
        </w:rPr>
        <w:t>Sakter</w:t>
      </w:r>
      <w:proofErr w:type="spellEnd"/>
      <w:r w:rsidRPr="00883B6B">
        <w:rPr>
          <w:rFonts w:asciiTheme="majorHAnsi" w:hAnsiTheme="majorHAnsi"/>
          <w:sz w:val="24"/>
          <w:szCs w:val="24"/>
          <w:lang w:val="en-US"/>
        </w:rPr>
        <w:t xml:space="preserve"> </w:t>
      </w:r>
      <w:proofErr w:type="spellStart"/>
      <w:r w:rsidRPr="00883B6B">
        <w:rPr>
          <w:rFonts w:asciiTheme="majorHAnsi" w:hAnsiTheme="majorHAnsi"/>
          <w:sz w:val="24"/>
          <w:szCs w:val="24"/>
          <w:lang w:val="en-US"/>
        </w:rPr>
        <w:t>Balai</w:t>
      </w:r>
      <w:proofErr w:type="spellEnd"/>
      <w:r w:rsidRPr="00883B6B">
        <w:rPr>
          <w:rFonts w:asciiTheme="majorHAnsi" w:hAnsiTheme="majorHAnsi"/>
          <w:sz w:val="24"/>
          <w:szCs w:val="24"/>
          <w:lang w:val="en-US"/>
        </w:rPr>
        <w:t xml:space="preserve"> </w:t>
      </w:r>
      <w:proofErr w:type="spellStart"/>
      <w:r w:rsidRPr="00883B6B">
        <w:rPr>
          <w:rFonts w:asciiTheme="majorHAnsi" w:hAnsiTheme="majorHAnsi"/>
          <w:sz w:val="24"/>
          <w:szCs w:val="24"/>
          <w:lang w:val="en-US"/>
        </w:rPr>
        <w:t>Litbang</w:t>
      </w:r>
      <w:proofErr w:type="spellEnd"/>
      <w:r w:rsidRPr="00883B6B">
        <w:rPr>
          <w:rFonts w:asciiTheme="majorHAnsi" w:hAnsiTheme="majorHAnsi"/>
          <w:sz w:val="24"/>
          <w:szCs w:val="24"/>
          <w:lang w:val="en-US"/>
        </w:rPr>
        <w:t xml:space="preserve"> </w:t>
      </w:r>
      <w:proofErr w:type="spellStart"/>
      <w:r w:rsidRPr="00883B6B">
        <w:rPr>
          <w:rFonts w:asciiTheme="majorHAnsi" w:hAnsiTheme="majorHAnsi"/>
          <w:sz w:val="24"/>
          <w:szCs w:val="24"/>
          <w:lang w:val="en-US"/>
        </w:rPr>
        <w:t>Irigasi</w:t>
      </w:r>
      <w:proofErr w:type="spellEnd"/>
      <w:r w:rsidRPr="00883B6B">
        <w:rPr>
          <w:rFonts w:asciiTheme="majorHAnsi" w:hAnsiTheme="majorHAnsi"/>
          <w:sz w:val="24"/>
          <w:szCs w:val="24"/>
          <w:lang w:val="en-US"/>
        </w:rPr>
        <w:t xml:space="preserve"> </w:t>
      </w:r>
      <w:proofErr w:type="spellStart"/>
      <w:r w:rsidRPr="00883B6B">
        <w:rPr>
          <w:rFonts w:asciiTheme="majorHAnsi" w:hAnsiTheme="majorHAnsi"/>
          <w:sz w:val="24"/>
          <w:szCs w:val="24"/>
          <w:lang w:val="en-US"/>
        </w:rPr>
        <w:t>berupa</w:t>
      </w:r>
      <w:proofErr w:type="spellEnd"/>
      <w:r w:rsidRPr="00883B6B">
        <w:rPr>
          <w:rFonts w:asciiTheme="majorHAnsi" w:hAnsiTheme="majorHAnsi"/>
          <w:sz w:val="24"/>
          <w:szCs w:val="24"/>
          <w:lang w:val="en-US"/>
        </w:rPr>
        <w:t xml:space="preserve"> </w:t>
      </w:r>
      <w:proofErr w:type="spellStart"/>
      <w:r w:rsidRPr="00883B6B">
        <w:rPr>
          <w:rFonts w:asciiTheme="majorHAnsi" w:hAnsiTheme="majorHAnsi"/>
          <w:sz w:val="24"/>
          <w:szCs w:val="24"/>
          <w:lang w:val="en-US"/>
        </w:rPr>
        <w:t>peralatan</w:t>
      </w:r>
      <w:proofErr w:type="spellEnd"/>
      <w:r w:rsidRPr="00883B6B">
        <w:rPr>
          <w:rFonts w:asciiTheme="majorHAnsi" w:hAnsiTheme="majorHAnsi"/>
          <w:sz w:val="24"/>
          <w:szCs w:val="24"/>
          <w:lang w:val="en-US"/>
        </w:rPr>
        <w:t xml:space="preserve"> dan </w:t>
      </w:r>
      <w:proofErr w:type="spellStart"/>
      <w:r w:rsidRPr="00883B6B">
        <w:rPr>
          <w:rFonts w:asciiTheme="majorHAnsi" w:hAnsiTheme="majorHAnsi"/>
          <w:sz w:val="24"/>
          <w:szCs w:val="24"/>
          <w:lang w:val="en-US"/>
        </w:rPr>
        <w:t>mesin</w:t>
      </w:r>
      <w:proofErr w:type="spellEnd"/>
      <w:r w:rsidRPr="00883B6B">
        <w:rPr>
          <w:rFonts w:asciiTheme="majorHAnsi" w:hAnsiTheme="majorHAnsi"/>
          <w:sz w:val="24"/>
          <w:szCs w:val="24"/>
          <w:lang w:val="en-US"/>
        </w:rPr>
        <w:t xml:space="preserve"> </w:t>
      </w:r>
      <w:proofErr w:type="spellStart"/>
      <w:r w:rsidRPr="00883B6B">
        <w:rPr>
          <w:rFonts w:asciiTheme="majorHAnsi" w:hAnsiTheme="majorHAnsi"/>
          <w:sz w:val="24"/>
          <w:szCs w:val="24"/>
          <w:lang w:val="en-US"/>
        </w:rPr>
        <w:t>senilai</w:t>
      </w:r>
      <w:proofErr w:type="spellEnd"/>
      <w:r w:rsidRPr="00883B6B">
        <w:rPr>
          <w:rFonts w:asciiTheme="majorHAnsi" w:hAnsiTheme="majorHAnsi"/>
          <w:sz w:val="24"/>
          <w:szCs w:val="24"/>
          <w:lang w:val="en-US"/>
        </w:rPr>
        <w:t xml:space="preserve"> </w:t>
      </w:r>
      <w:r w:rsidR="00B3495A" w:rsidRPr="00883B6B">
        <w:rPr>
          <w:rFonts w:asciiTheme="majorHAnsi" w:hAnsiTheme="majorHAnsi"/>
          <w:sz w:val="24"/>
          <w:szCs w:val="24"/>
          <w:lang w:val="en-US"/>
        </w:rPr>
        <w:t>Rp77.565.</w:t>
      </w:r>
      <w:proofErr w:type="gramStart"/>
      <w:r w:rsidR="00B3495A" w:rsidRPr="00883B6B">
        <w:rPr>
          <w:rFonts w:asciiTheme="majorHAnsi" w:hAnsiTheme="majorHAnsi"/>
          <w:sz w:val="24"/>
          <w:szCs w:val="24"/>
          <w:lang w:val="en-US"/>
        </w:rPr>
        <w:t>900,-</w:t>
      </w:r>
      <w:proofErr w:type="gramEnd"/>
    </w:p>
    <w:p w14:paraId="263D897C" w14:textId="162103AD" w:rsidR="00F52CD6" w:rsidRPr="00883B6B" w:rsidRDefault="00F52CD6" w:rsidP="00883B6B">
      <w:pPr>
        <w:pStyle w:val="ListParagraph"/>
        <w:numPr>
          <w:ilvl w:val="0"/>
          <w:numId w:val="31"/>
        </w:numPr>
        <w:spacing w:after="120" w:line="360" w:lineRule="auto"/>
        <w:contextualSpacing w:val="0"/>
        <w:jc w:val="both"/>
        <w:rPr>
          <w:rFonts w:asciiTheme="majorHAnsi" w:hAnsiTheme="majorHAnsi"/>
          <w:sz w:val="24"/>
          <w:szCs w:val="24"/>
          <w:lang w:val="en-US"/>
        </w:rPr>
      </w:pPr>
      <w:proofErr w:type="spellStart"/>
      <w:r w:rsidRPr="00883B6B">
        <w:rPr>
          <w:rFonts w:asciiTheme="majorHAnsi" w:hAnsiTheme="majorHAnsi"/>
          <w:sz w:val="24"/>
          <w:szCs w:val="24"/>
          <w:lang w:val="en-US"/>
        </w:rPr>
        <w:lastRenderedPageBreak/>
        <w:t>Pengalihan</w:t>
      </w:r>
      <w:proofErr w:type="spellEnd"/>
      <w:r w:rsidRPr="00883B6B">
        <w:rPr>
          <w:rFonts w:asciiTheme="majorHAnsi" w:hAnsiTheme="majorHAnsi"/>
          <w:sz w:val="24"/>
          <w:szCs w:val="24"/>
          <w:lang w:val="en-US"/>
        </w:rPr>
        <w:t xml:space="preserve"> </w:t>
      </w:r>
      <w:proofErr w:type="spellStart"/>
      <w:r w:rsidRPr="00883B6B">
        <w:rPr>
          <w:rFonts w:asciiTheme="majorHAnsi" w:hAnsiTheme="majorHAnsi"/>
          <w:sz w:val="24"/>
          <w:szCs w:val="24"/>
          <w:lang w:val="en-US"/>
        </w:rPr>
        <w:t>aset</w:t>
      </w:r>
      <w:proofErr w:type="spellEnd"/>
      <w:r w:rsidRPr="00883B6B">
        <w:rPr>
          <w:rFonts w:asciiTheme="majorHAnsi" w:hAnsiTheme="majorHAnsi"/>
          <w:sz w:val="24"/>
          <w:szCs w:val="24"/>
          <w:lang w:val="en-US"/>
        </w:rPr>
        <w:t xml:space="preserve"> </w:t>
      </w:r>
      <w:proofErr w:type="spellStart"/>
      <w:r w:rsidRPr="00883B6B">
        <w:rPr>
          <w:rFonts w:asciiTheme="majorHAnsi" w:hAnsiTheme="majorHAnsi"/>
          <w:sz w:val="24"/>
          <w:szCs w:val="24"/>
          <w:lang w:val="en-US"/>
        </w:rPr>
        <w:t>dari</w:t>
      </w:r>
      <w:proofErr w:type="spellEnd"/>
      <w:r w:rsidRPr="00883B6B">
        <w:rPr>
          <w:rFonts w:asciiTheme="majorHAnsi" w:hAnsiTheme="majorHAnsi"/>
          <w:sz w:val="24"/>
          <w:szCs w:val="24"/>
          <w:lang w:val="en-US"/>
        </w:rPr>
        <w:t xml:space="preserve"> </w:t>
      </w:r>
      <w:proofErr w:type="spellStart"/>
      <w:r w:rsidRPr="00883B6B">
        <w:rPr>
          <w:rFonts w:asciiTheme="majorHAnsi" w:hAnsiTheme="majorHAnsi"/>
          <w:sz w:val="24"/>
          <w:szCs w:val="24"/>
          <w:lang w:val="en-US"/>
        </w:rPr>
        <w:t>Satker</w:t>
      </w:r>
      <w:proofErr w:type="spellEnd"/>
      <w:r w:rsidRPr="00883B6B">
        <w:rPr>
          <w:rFonts w:asciiTheme="majorHAnsi" w:hAnsiTheme="majorHAnsi"/>
          <w:sz w:val="24"/>
          <w:szCs w:val="24"/>
          <w:lang w:val="en-US"/>
        </w:rPr>
        <w:t xml:space="preserve"> </w:t>
      </w:r>
      <w:proofErr w:type="spellStart"/>
      <w:r w:rsidRPr="00883B6B">
        <w:rPr>
          <w:rFonts w:asciiTheme="majorHAnsi" w:hAnsiTheme="majorHAnsi"/>
          <w:sz w:val="24"/>
          <w:szCs w:val="24"/>
          <w:lang w:val="en-US"/>
        </w:rPr>
        <w:t>Balai</w:t>
      </w:r>
      <w:proofErr w:type="spellEnd"/>
      <w:r w:rsidRPr="00883B6B">
        <w:rPr>
          <w:rFonts w:asciiTheme="majorHAnsi" w:hAnsiTheme="majorHAnsi"/>
          <w:sz w:val="24"/>
          <w:szCs w:val="24"/>
          <w:lang w:val="en-US"/>
        </w:rPr>
        <w:t xml:space="preserve"> </w:t>
      </w:r>
      <w:proofErr w:type="spellStart"/>
      <w:r w:rsidRPr="00883B6B">
        <w:rPr>
          <w:rFonts w:asciiTheme="majorHAnsi" w:hAnsiTheme="majorHAnsi"/>
          <w:sz w:val="24"/>
          <w:szCs w:val="24"/>
          <w:lang w:val="en-US"/>
        </w:rPr>
        <w:t>Pengkajian</w:t>
      </w:r>
      <w:proofErr w:type="spellEnd"/>
      <w:r w:rsidRPr="00883B6B">
        <w:rPr>
          <w:rFonts w:asciiTheme="majorHAnsi" w:hAnsiTheme="majorHAnsi"/>
          <w:sz w:val="24"/>
          <w:szCs w:val="24"/>
          <w:lang w:val="en-US"/>
        </w:rPr>
        <w:t xml:space="preserve"> dan </w:t>
      </w:r>
      <w:proofErr w:type="spellStart"/>
      <w:r w:rsidRPr="00883B6B">
        <w:rPr>
          <w:rFonts w:asciiTheme="majorHAnsi" w:hAnsiTheme="majorHAnsi"/>
          <w:sz w:val="24"/>
          <w:szCs w:val="24"/>
          <w:lang w:val="en-US"/>
        </w:rPr>
        <w:t>Penerapan</w:t>
      </w:r>
      <w:proofErr w:type="spellEnd"/>
      <w:r w:rsidRPr="00883B6B">
        <w:rPr>
          <w:rFonts w:asciiTheme="majorHAnsi" w:hAnsiTheme="majorHAnsi"/>
          <w:sz w:val="24"/>
          <w:szCs w:val="24"/>
          <w:lang w:val="en-US"/>
        </w:rPr>
        <w:t xml:space="preserve"> </w:t>
      </w:r>
      <w:proofErr w:type="spellStart"/>
      <w:r w:rsidRPr="00883B6B">
        <w:rPr>
          <w:rFonts w:asciiTheme="majorHAnsi" w:hAnsiTheme="majorHAnsi"/>
          <w:sz w:val="24"/>
          <w:szCs w:val="24"/>
          <w:lang w:val="en-US"/>
        </w:rPr>
        <w:t>Teknologi</w:t>
      </w:r>
      <w:proofErr w:type="spellEnd"/>
      <w:r w:rsidRPr="00883B6B">
        <w:rPr>
          <w:rFonts w:asciiTheme="majorHAnsi" w:hAnsiTheme="majorHAnsi"/>
          <w:sz w:val="24"/>
          <w:szCs w:val="24"/>
          <w:lang w:val="en-US"/>
        </w:rPr>
        <w:t xml:space="preserve"> </w:t>
      </w:r>
      <w:proofErr w:type="spellStart"/>
      <w:r w:rsidRPr="00883B6B">
        <w:rPr>
          <w:rFonts w:asciiTheme="majorHAnsi" w:hAnsiTheme="majorHAnsi"/>
          <w:sz w:val="24"/>
          <w:szCs w:val="24"/>
          <w:lang w:val="en-US"/>
        </w:rPr>
        <w:t>Sumber</w:t>
      </w:r>
      <w:proofErr w:type="spellEnd"/>
      <w:r w:rsidRPr="00883B6B">
        <w:rPr>
          <w:rFonts w:asciiTheme="majorHAnsi" w:hAnsiTheme="majorHAnsi"/>
          <w:sz w:val="24"/>
          <w:szCs w:val="24"/>
          <w:lang w:val="en-US"/>
        </w:rPr>
        <w:t xml:space="preserve"> </w:t>
      </w:r>
      <w:proofErr w:type="spellStart"/>
      <w:r w:rsidRPr="00883B6B">
        <w:rPr>
          <w:rFonts w:asciiTheme="majorHAnsi" w:hAnsiTheme="majorHAnsi"/>
          <w:sz w:val="24"/>
          <w:szCs w:val="24"/>
          <w:lang w:val="en-US"/>
        </w:rPr>
        <w:t>Daya</w:t>
      </w:r>
      <w:proofErr w:type="spellEnd"/>
      <w:r w:rsidRPr="00883B6B">
        <w:rPr>
          <w:rFonts w:asciiTheme="majorHAnsi" w:hAnsiTheme="majorHAnsi"/>
          <w:sz w:val="24"/>
          <w:szCs w:val="24"/>
          <w:lang w:val="en-US"/>
        </w:rPr>
        <w:t xml:space="preserve"> Air </w:t>
      </w:r>
      <w:proofErr w:type="spellStart"/>
      <w:r w:rsidRPr="00883B6B">
        <w:rPr>
          <w:rFonts w:asciiTheme="majorHAnsi" w:hAnsiTheme="majorHAnsi"/>
          <w:sz w:val="24"/>
          <w:szCs w:val="24"/>
          <w:lang w:val="en-US"/>
        </w:rPr>
        <w:t>ke</w:t>
      </w:r>
      <w:proofErr w:type="spellEnd"/>
      <w:r w:rsidRPr="00883B6B">
        <w:rPr>
          <w:rFonts w:asciiTheme="majorHAnsi" w:hAnsiTheme="majorHAnsi"/>
          <w:sz w:val="24"/>
          <w:szCs w:val="24"/>
          <w:lang w:val="en-US"/>
        </w:rPr>
        <w:t xml:space="preserve"> </w:t>
      </w:r>
      <w:proofErr w:type="spellStart"/>
      <w:r w:rsidRPr="00883B6B">
        <w:rPr>
          <w:rFonts w:asciiTheme="majorHAnsi" w:hAnsiTheme="majorHAnsi"/>
          <w:sz w:val="24"/>
          <w:szCs w:val="24"/>
          <w:lang w:val="en-US"/>
        </w:rPr>
        <w:t>Satker</w:t>
      </w:r>
      <w:proofErr w:type="spellEnd"/>
      <w:r w:rsidRPr="00883B6B">
        <w:rPr>
          <w:rFonts w:asciiTheme="majorHAnsi" w:hAnsiTheme="majorHAnsi"/>
          <w:sz w:val="24"/>
          <w:szCs w:val="24"/>
          <w:lang w:val="en-US"/>
        </w:rPr>
        <w:t xml:space="preserve"> </w:t>
      </w:r>
      <w:proofErr w:type="spellStart"/>
      <w:r w:rsidRPr="00883B6B">
        <w:rPr>
          <w:rFonts w:asciiTheme="majorHAnsi" w:hAnsiTheme="majorHAnsi"/>
          <w:sz w:val="24"/>
          <w:szCs w:val="24"/>
          <w:lang w:val="en-US"/>
        </w:rPr>
        <w:t>Balai</w:t>
      </w:r>
      <w:proofErr w:type="spellEnd"/>
      <w:r w:rsidRPr="00883B6B">
        <w:rPr>
          <w:rFonts w:asciiTheme="majorHAnsi" w:hAnsiTheme="majorHAnsi"/>
          <w:sz w:val="24"/>
          <w:szCs w:val="24"/>
          <w:lang w:val="en-US"/>
        </w:rPr>
        <w:t xml:space="preserve"> </w:t>
      </w:r>
      <w:proofErr w:type="spellStart"/>
      <w:r w:rsidRPr="00883B6B">
        <w:rPr>
          <w:rFonts w:asciiTheme="majorHAnsi" w:hAnsiTheme="majorHAnsi"/>
          <w:sz w:val="24"/>
          <w:szCs w:val="24"/>
          <w:lang w:val="en-US"/>
        </w:rPr>
        <w:t>Litbang</w:t>
      </w:r>
      <w:proofErr w:type="spellEnd"/>
      <w:r w:rsidRPr="00883B6B">
        <w:rPr>
          <w:rFonts w:asciiTheme="majorHAnsi" w:hAnsiTheme="majorHAnsi"/>
          <w:sz w:val="24"/>
          <w:szCs w:val="24"/>
          <w:lang w:val="en-US"/>
        </w:rPr>
        <w:t xml:space="preserve"> </w:t>
      </w:r>
      <w:proofErr w:type="spellStart"/>
      <w:r w:rsidRPr="00883B6B">
        <w:rPr>
          <w:rFonts w:asciiTheme="majorHAnsi" w:hAnsiTheme="majorHAnsi"/>
          <w:sz w:val="24"/>
          <w:szCs w:val="24"/>
          <w:lang w:val="en-US"/>
        </w:rPr>
        <w:t>Irigasi</w:t>
      </w:r>
      <w:proofErr w:type="spellEnd"/>
      <w:r w:rsidRPr="00883B6B">
        <w:rPr>
          <w:rFonts w:asciiTheme="majorHAnsi" w:hAnsiTheme="majorHAnsi"/>
          <w:sz w:val="24"/>
          <w:szCs w:val="24"/>
          <w:lang w:val="en-US"/>
        </w:rPr>
        <w:t xml:space="preserve"> </w:t>
      </w:r>
      <w:proofErr w:type="spellStart"/>
      <w:r w:rsidRPr="00883B6B">
        <w:rPr>
          <w:rFonts w:asciiTheme="majorHAnsi" w:hAnsiTheme="majorHAnsi"/>
          <w:sz w:val="24"/>
          <w:szCs w:val="24"/>
          <w:lang w:val="en-US"/>
        </w:rPr>
        <w:t>berupa</w:t>
      </w:r>
      <w:proofErr w:type="spellEnd"/>
      <w:r w:rsidRPr="00883B6B">
        <w:rPr>
          <w:rFonts w:asciiTheme="majorHAnsi" w:hAnsiTheme="majorHAnsi"/>
          <w:sz w:val="24"/>
          <w:szCs w:val="24"/>
          <w:lang w:val="en-US"/>
        </w:rPr>
        <w:t xml:space="preserve"> </w:t>
      </w:r>
      <w:proofErr w:type="spellStart"/>
      <w:r w:rsidRPr="00883B6B">
        <w:rPr>
          <w:rFonts w:asciiTheme="majorHAnsi" w:hAnsiTheme="majorHAnsi"/>
          <w:sz w:val="24"/>
          <w:szCs w:val="24"/>
          <w:lang w:val="en-US"/>
        </w:rPr>
        <w:t>peralatan</w:t>
      </w:r>
      <w:proofErr w:type="spellEnd"/>
      <w:r w:rsidRPr="00883B6B">
        <w:rPr>
          <w:rFonts w:asciiTheme="majorHAnsi" w:hAnsiTheme="majorHAnsi"/>
          <w:sz w:val="24"/>
          <w:szCs w:val="24"/>
          <w:lang w:val="en-US"/>
        </w:rPr>
        <w:t xml:space="preserve"> dan </w:t>
      </w:r>
      <w:proofErr w:type="spellStart"/>
      <w:r w:rsidRPr="00883B6B">
        <w:rPr>
          <w:rFonts w:asciiTheme="majorHAnsi" w:hAnsiTheme="majorHAnsi"/>
          <w:sz w:val="24"/>
          <w:szCs w:val="24"/>
          <w:lang w:val="en-US"/>
        </w:rPr>
        <w:t>mesin</w:t>
      </w:r>
      <w:proofErr w:type="spellEnd"/>
      <w:r w:rsidRPr="00883B6B">
        <w:rPr>
          <w:rFonts w:asciiTheme="majorHAnsi" w:hAnsiTheme="majorHAnsi"/>
          <w:sz w:val="24"/>
          <w:szCs w:val="24"/>
          <w:lang w:val="en-US"/>
        </w:rPr>
        <w:t xml:space="preserve"> </w:t>
      </w:r>
      <w:proofErr w:type="spellStart"/>
      <w:r w:rsidRPr="00883B6B">
        <w:rPr>
          <w:rFonts w:asciiTheme="majorHAnsi" w:hAnsiTheme="majorHAnsi"/>
          <w:sz w:val="24"/>
          <w:szCs w:val="24"/>
          <w:lang w:val="en-US"/>
        </w:rPr>
        <w:t>senilai</w:t>
      </w:r>
      <w:proofErr w:type="spellEnd"/>
      <w:r w:rsidRPr="00883B6B">
        <w:rPr>
          <w:rFonts w:asciiTheme="majorHAnsi" w:hAnsiTheme="majorHAnsi"/>
          <w:sz w:val="24"/>
          <w:szCs w:val="24"/>
          <w:lang w:val="en-US"/>
        </w:rPr>
        <w:t xml:space="preserve"> </w:t>
      </w:r>
      <w:r w:rsidR="00B3495A" w:rsidRPr="00883B6B">
        <w:rPr>
          <w:rFonts w:asciiTheme="majorHAnsi" w:hAnsiTheme="majorHAnsi"/>
          <w:sz w:val="24"/>
          <w:szCs w:val="24"/>
          <w:lang w:val="en-US"/>
        </w:rPr>
        <w:t>Rp797.506.</w:t>
      </w:r>
      <w:proofErr w:type="gramStart"/>
      <w:r w:rsidR="00B3495A" w:rsidRPr="00883B6B">
        <w:rPr>
          <w:rFonts w:asciiTheme="majorHAnsi" w:hAnsiTheme="majorHAnsi"/>
          <w:sz w:val="24"/>
          <w:szCs w:val="24"/>
          <w:lang w:val="en-US"/>
        </w:rPr>
        <w:t>581,-</w:t>
      </w:r>
      <w:proofErr w:type="gramEnd"/>
    </w:p>
    <w:p w14:paraId="7A903C90" w14:textId="2A3B40C8" w:rsidR="005A7349" w:rsidRPr="00516994" w:rsidRDefault="003C44B4" w:rsidP="00883B6B">
      <w:pPr>
        <w:pStyle w:val="ListParagraph"/>
        <w:numPr>
          <w:ilvl w:val="0"/>
          <w:numId w:val="27"/>
        </w:numPr>
        <w:spacing w:after="120" w:line="360" w:lineRule="auto"/>
        <w:ind w:left="426" w:hanging="426"/>
        <w:contextualSpacing w:val="0"/>
        <w:jc w:val="both"/>
        <w:rPr>
          <w:rFonts w:asciiTheme="majorHAnsi" w:eastAsia="Times New Roman" w:hAnsiTheme="majorHAnsi"/>
          <w:sz w:val="24"/>
          <w:szCs w:val="24"/>
        </w:rPr>
      </w:pPr>
      <w:proofErr w:type="spellStart"/>
      <w:r w:rsidRPr="00883B6B">
        <w:rPr>
          <w:rFonts w:asciiTheme="majorHAnsi" w:eastAsia="Times New Roman" w:hAnsiTheme="majorHAnsi"/>
          <w:sz w:val="24"/>
          <w:szCs w:val="24"/>
          <w:lang w:val="en-US"/>
        </w:rPr>
        <w:t>Melakukan</w:t>
      </w:r>
      <w:proofErr w:type="spellEnd"/>
      <w:r w:rsidRPr="00883B6B">
        <w:rPr>
          <w:rFonts w:asciiTheme="majorHAnsi" w:eastAsia="Times New Roman" w:hAnsiTheme="majorHAnsi"/>
          <w:sz w:val="24"/>
          <w:szCs w:val="24"/>
          <w:lang w:val="en-US"/>
        </w:rPr>
        <w:t xml:space="preserve"> Update SIMAK dan </w:t>
      </w:r>
      <w:proofErr w:type="spellStart"/>
      <w:r w:rsidRPr="00883B6B">
        <w:rPr>
          <w:rFonts w:asciiTheme="majorHAnsi" w:eastAsia="Times New Roman" w:hAnsiTheme="majorHAnsi"/>
          <w:sz w:val="24"/>
          <w:szCs w:val="24"/>
          <w:lang w:val="en-US"/>
        </w:rPr>
        <w:t>Persediaan</w:t>
      </w:r>
      <w:proofErr w:type="spellEnd"/>
    </w:p>
    <w:p w14:paraId="39D0E6FD" w14:textId="34A9FAD1" w:rsidR="00516994" w:rsidRDefault="00516994" w:rsidP="00516994">
      <w:pPr>
        <w:pStyle w:val="ListParagraph"/>
        <w:spacing w:after="120" w:line="360" w:lineRule="auto"/>
        <w:ind w:left="426"/>
        <w:contextualSpacing w:val="0"/>
        <w:jc w:val="both"/>
        <w:rPr>
          <w:rFonts w:asciiTheme="majorHAnsi" w:eastAsia="Times New Roman" w:hAnsiTheme="majorHAnsi"/>
          <w:sz w:val="24"/>
          <w:szCs w:val="24"/>
          <w:lang w:val="en-US"/>
        </w:rPr>
      </w:pPr>
      <w:r>
        <w:rPr>
          <w:rFonts w:asciiTheme="majorHAnsi" w:eastAsia="Times New Roman" w:hAnsiTheme="majorHAnsi"/>
          <w:sz w:val="24"/>
          <w:szCs w:val="24"/>
          <w:lang w:val="en-US"/>
        </w:rPr>
        <w:t xml:space="preserve">Update SIMAK </w:t>
      </w:r>
      <w:proofErr w:type="spellStart"/>
      <w:r>
        <w:rPr>
          <w:rFonts w:asciiTheme="majorHAnsi" w:eastAsia="Times New Roman" w:hAnsiTheme="majorHAnsi"/>
          <w:sz w:val="24"/>
          <w:szCs w:val="24"/>
          <w:lang w:val="en-US"/>
        </w:rPr>
        <w:t>Persediaan</w:t>
      </w:r>
      <w:proofErr w:type="spellEnd"/>
      <w:r>
        <w:rPr>
          <w:rFonts w:asciiTheme="majorHAnsi" w:eastAsia="Times New Roman" w:hAnsiTheme="majorHAnsi"/>
          <w:sz w:val="24"/>
          <w:szCs w:val="24"/>
          <w:lang w:val="en-US"/>
        </w:rPr>
        <w:t xml:space="preserve"> </w:t>
      </w:r>
      <w:proofErr w:type="spellStart"/>
      <w:r>
        <w:rPr>
          <w:rFonts w:asciiTheme="majorHAnsi" w:eastAsia="Times New Roman" w:hAnsiTheme="majorHAnsi"/>
          <w:sz w:val="24"/>
          <w:szCs w:val="24"/>
          <w:lang w:val="en-US"/>
        </w:rPr>
        <w:t>dilakukan</w:t>
      </w:r>
      <w:proofErr w:type="spellEnd"/>
      <w:r>
        <w:rPr>
          <w:rFonts w:asciiTheme="majorHAnsi" w:eastAsia="Times New Roman" w:hAnsiTheme="majorHAnsi"/>
          <w:sz w:val="24"/>
          <w:szCs w:val="24"/>
          <w:lang w:val="en-US"/>
        </w:rPr>
        <w:t xml:space="preserve"> pada semester I </w:t>
      </w:r>
      <w:proofErr w:type="spellStart"/>
      <w:r>
        <w:rPr>
          <w:rFonts w:asciiTheme="majorHAnsi" w:eastAsia="Times New Roman" w:hAnsiTheme="majorHAnsi"/>
          <w:sz w:val="24"/>
          <w:szCs w:val="24"/>
          <w:lang w:val="en-US"/>
        </w:rPr>
        <w:t>Tahun</w:t>
      </w:r>
      <w:proofErr w:type="spellEnd"/>
      <w:r>
        <w:rPr>
          <w:rFonts w:asciiTheme="majorHAnsi" w:eastAsia="Times New Roman" w:hAnsiTheme="majorHAnsi"/>
          <w:sz w:val="24"/>
          <w:szCs w:val="24"/>
          <w:lang w:val="en-US"/>
        </w:rPr>
        <w:t xml:space="preserve"> 2020 </w:t>
      </w:r>
      <w:proofErr w:type="spellStart"/>
      <w:r>
        <w:rPr>
          <w:rFonts w:asciiTheme="majorHAnsi" w:eastAsia="Times New Roman" w:hAnsiTheme="majorHAnsi"/>
          <w:sz w:val="24"/>
          <w:szCs w:val="24"/>
          <w:lang w:val="en-US"/>
        </w:rPr>
        <w:t>menjadi</w:t>
      </w:r>
      <w:proofErr w:type="spellEnd"/>
      <w:r>
        <w:rPr>
          <w:rFonts w:asciiTheme="majorHAnsi" w:eastAsia="Times New Roman" w:hAnsiTheme="majorHAnsi"/>
          <w:sz w:val="24"/>
          <w:szCs w:val="24"/>
          <w:lang w:val="en-US"/>
        </w:rPr>
        <w:t xml:space="preserve"> </w:t>
      </w:r>
      <w:proofErr w:type="spellStart"/>
      <w:r>
        <w:rPr>
          <w:rFonts w:asciiTheme="majorHAnsi" w:eastAsia="Times New Roman" w:hAnsiTheme="majorHAnsi"/>
          <w:sz w:val="24"/>
          <w:szCs w:val="24"/>
          <w:lang w:val="en-US"/>
        </w:rPr>
        <w:t>versi</w:t>
      </w:r>
      <w:proofErr w:type="spellEnd"/>
      <w:r>
        <w:rPr>
          <w:rFonts w:asciiTheme="majorHAnsi" w:eastAsia="Times New Roman" w:hAnsiTheme="majorHAnsi"/>
          <w:sz w:val="24"/>
          <w:szCs w:val="24"/>
          <w:lang w:val="en-US"/>
        </w:rPr>
        <w:t xml:space="preserve"> 20.0. Update </w:t>
      </w:r>
      <w:proofErr w:type="spellStart"/>
      <w:r>
        <w:rPr>
          <w:rFonts w:asciiTheme="majorHAnsi" w:eastAsia="Times New Roman" w:hAnsiTheme="majorHAnsi"/>
          <w:sz w:val="24"/>
          <w:szCs w:val="24"/>
          <w:lang w:val="en-US"/>
        </w:rPr>
        <w:t>selanjutnya</w:t>
      </w:r>
      <w:proofErr w:type="spellEnd"/>
      <w:r>
        <w:rPr>
          <w:rFonts w:asciiTheme="majorHAnsi" w:eastAsia="Times New Roman" w:hAnsiTheme="majorHAnsi"/>
          <w:sz w:val="24"/>
          <w:szCs w:val="24"/>
          <w:lang w:val="en-US"/>
        </w:rPr>
        <w:t xml:space="preserve"> </w:t>
      </w:r>
      <w:proofErr w:type="spellStart"/>
      <w:r>
        <w:rPr>
          <w:rFonts w:asciiTheme="majorHAnsi" w:eastAsia="Times New Roman" w:hAnsiTheme="majorHAnsi"/>
          <w:sz w:val="24"/>
          <w:szCs w:val="24"/>
          <w:lang w:val="en-US"/>
        </w:rPr>
        <w:t>dilakukan</w:t>
      </w:r>
      <w:proofErr w:type="spellEnd"/>
      <w:r>
        <w:rPr>
          <w:rFonts w:asciiTheme="majorHAnsi" w:eastAsia="Times New Roman" w:hAnsiTheme="majorHAnsi"/>
          <w:sz w:val="24"/>
          <w:szCs w:val="24"/>
          <w:lang w:val="en-US"/>
        </w:rPr>
        <w:t xml:space="preserve"> pada </w:t>
      </w:r>
      <w:proofErr w:type="spellStart"/>
      <w:r>
        <w:rPr>
          <w:rFonts w:asciiTheme="majorHAnsi" w:eastAsia="Times New Roman" w:hAnsiTheme="majorHAnsi"/>
          <w:sz w:val="24"/>
          <w:szCs w:val="24"/>
          <w:lang w:val="en-US"/>
        </w:rPr>
        <w:t>akhir</w:t>
      </w:r>
      <w:proofErr w:type="spellEnd"/>
      <w:r>
        <w:rPr>
          <w:rFonts w:asciiTheme="majorHAnsi" w:eastAsia="Times New Roman" w:hAnsiTheme="majorHAnsi"/>
          <w:sz w:val="24"/>
          <w:szCs w:val="24"/>
          <w:lang w:val="en-US"/>
        </w:rPr>
        <w:t xml:space="preserve"> semester II </w:t>
      </w:r>
      <w:proofErr w:type="spellStart"/>
      <w:r>
        <w:rPr>
          <w:rFonts w:asciiTheme="majorHAnsi" w:eastAsia="Times New Roman" w:hAnsiTheme="majorHAnsi"/>
          <w:sz w:val="24"/>
          <w:szCs w:val="24"/>
          <w:lang w:val="en-US"/>
        </w:rPr>
        <w:t>Tahun</w:t>
      </w:r>
      <w:proofErr w:type="spellEnd"/>
      <w:r>
        <w:rPr>
          <w:rFonts w:asciiTheme="majorHAnsi" w:eastAsia="Times New Roman" w:hAnsiTheme="majorHAnsi"/>
          <w:sz w:val="24"/>
          <w:szCs w:val="24"/>
          <w:lang w:val="en-US"/>
        </w:rPr>
        <w:t xml:space="preserve"> </w:t>
      </w:r>
      <w:r w:rsidR="00B052C8">
        <w:rPr>
          <w:rFonts w:asciiTheme="majorHAnsi" w:eastAsia="Times New Roman" w:hAnsiTheme="majorHAnsi"/>
          <w:sz w:val="24"/>
          <w:szCs w:val="24"/>
          <w:lang w:val="en-US"/>
        </w:rPr>
        <w:t xml:space="preserve">2020 </w:t>
      </w:r>
      <w:proofErr w:type="spellStart"/>
      <w:r w:rsidR="00B052C8">
        <w:rPr>
          <w:rFonts w:asciiTheme="majorHAnsi" w:eastAsia="Times New Roman" w:hAnsiTheme="majorHAnsi"/>
          <w:sz w:val="24"/>
          <w:szCs w:val="24"/>
          <w:lang w:val="en-US"/>
        </w:rPr>
        <w:t>menjadi</w:t>
      </w:r>
      <w:proofErr w:type="spellEnd"/>
      <w:r w:rsidR="00B052C8">
        <w:rPr>
          <w:rFonts w:asciiTheme="majorHAnsi" w:eastAsia="Times New Roman" w:hAnsiTheme="majorHAnsi"/>
          <w:sz w:val="24"/>
          <w:szCs w:val="24"/>
          <w:lang w:val="en-US"/>
        </w:rPr>
        <w:t xml:space="preserve"> </w:t>
      </w:r>
      <w:proofErr w:type="spellStart"/>
      <w:r w:rsidR="00B052C8">
        <w:rPr>
          <w:rFonts w:asciiTheme="majorHAnsi" w:eastAsia="Times New Roman" w:hAnsiTheme="majorHAnsi"/>
          <w:sz w:val="24"/>
          <w:szCs w:val="24"/>
          <w:lang w:val="en-US"/>
        </w:rPr>
        <w:t>versi</w:t>
      </w:r>
      <w:proofErr w:type="spellEnd"/>
      <w:r w:rsidR="00B052C8">
        <w:rPr>
          <w:rFonts w:asciiTheme="majorHAnsi" w:eastAsia="Times New Roman" w:hAnsiTheme="majorHAnsi"/>
          <w:sz w:val="24"/>
          <w:szCs w:val="24"/>
          <w:lang w:val="en-US"/>
        </w:rPr>
        <w:t xml:space="preserve"> 20.1.</w:t>
      </w:r>
    </w:p>
    <w:p w14:paraId="2884D0D9" w14:textId="3E3113D8" w:rsidR="003C44B4" w:rsidRPr="006069A4" w:rsidRDefault="003C44B4" w:rsidP="00591F49">
      <w:pPr>
        <w:pStyle w:val="ListParagraph"/>
        <w:numPr>
          <w:ilvl w:val="0"/>
          <w:numId w:val="27"/>
        </w:numPr>
        <w:spacing w:after="120" w:line="360" w:lineRule="auto"/>
        <w:ind w:left="425" w:hanging="425"/>
        <w:contextualSpacing w:val="0"/>
        <w:jc w:val="both"/>
        <w:rPr>
          <w:rFonts w:asciiTheme="majorHAnsi" w:eastAsia="Times New Roman" w:hAnsiTheme="majorHAnsi"/>
          <w:sz w:val="24"/>
          <w:szCs w:val="24"/>
        </w:rPr>
      </w:pPr>
      <w:proofErr w:type="spellStart"/>
      <w:r w:rsidRPr="006069A4">
        <w:rPr>
          <w:rFonts w:asciiTheme="majorHAnsi" w:eastAsia="Times New Roman" w:hAnsiTheme="majorHAnsi"/>
          <w:sz w:val="24"/>
          <w:szCs w:val="24"/>
          <w:lang w:val="en-US"/>
        </w:rPr>
        <w:t>Melakukan</w:t>
      </w:r>
      <w:proofErr w:type="spellEnd"/>
      <w:r w:rsidRPr="006069A4">
        <w:rPr>
          <w:rFonts w:asciiTheme="majorHAnsi" w:eastAsia="Times New Roman" w:hAnsiTheme="majorHAnsi"/>
          <w:sz w:val="24"/>
          <w:szCs w:val="24"/>
          <w:lang w:val="en-US"/>
        </w:rPr>
        <w:t xml:space="preserve"> </w:t>
      </w:r>
      <w:proofErr w:type="spellStart"/>
      <w:r w:rsidRPr="006069A4">
        <w:rPr>
          <w:rFonts w:asciiTheme="majorHAnsi" w:eastAsia="Times New Roman" w:hAnsiTheme="majorHAnsi"/>
          <w:sz w:val="24"/>
          <w:szCs w:val="24"/>
          <w:lang w:val="en-US"/>
        </w:rPr>
        <w:t>Laporan</w:t>
      </w:r>
      <w:proofErr w:type="spellEnd"/>
      <w:r w:rsidRPr="006069A4">
        <w:rPr>
          <w:rFonts w:asciiTheme="majorHAnsi" w:eastAsia="Times New Roman" w:hAnsiTheme="majorHAnsi"/>
          <w:sz w:val="24"/>
          <w:szCs w:val="24"/>
          <w:lang w:val="en-US"/>
        </w:rPr>
        <w:t xml:space="preserve"> </w:t>
      </w:r>
      <w:proofErr w:type="spellStart"/>
      <w:r w:rsidRPr="006069A4">
        <w:rPr>
          <w:rFonts w:asciiTheme="majorHAnsi" w:eastAsia="Times New Roman" w:hAnsiTheme="majorHAnsi"/>
          <w:sz w:val="24"/>
          <w:szCs w:val="24"/>
          <w:lang w:val="en-US"/>
        </w:rPr>
        <w:t>Pengawasan</w:t>
      </w:r>
      <w:proofErr w:type="spellEnd"/>
      <w:r w:rsidRPr="006069A4">
        <w:rPr>
          <w:rFonts w:asciiTheme="majorHAnsi" w:eastAsia="Times New Roman" w:hAnsiTheme="majorHAnsi"/>
          <w:sz w:val="24"/>
          <w:szCs w:val="24"/>
          <w:lang w:val="en-US"/>
        </w:rPr>
        <w:t xml:space="preserve"> dan </w:t>
      </w:r>
      <w:proofErr w:type="spellStart"/>
      <w:r w:rsidRPr="006069A4">
        <w:rPr>
          <w:rFonts w:asciiTheme="majorHAnsi" w:eastAsia="Times New Roman" w:hAnsiTheme="majorHAnsi"/>
          <w:sz w:val="24"/>
          <w:szCs w:val="24"/>
          <w:lang w:val="en-US"/>
        </w:rPr>
        <w:t>Pengendalian</w:t>
      </w:r>
      <w:proofErr w:type="spellEnd"/>
      <w:r w:rsidRPr="006069A4">
        <w:rPr>
          <w:rFonts w:asciiTheme="majorHAnsi" w:eastAsia="Times New Roman" w:hAnsiTheme="majorHAnsi"/>
          <w:sz w:val="24"/>
          <w:szCs w:val="24"/>
          <w:lang w:val="en-US"/>
        </w:rPr>
        <w:t xml:space="preserve"> (WASDAL) BMN</w:t>
      </w:r>
    </w:p>
    <w:p w14:paraId="7BD3217A" w14:textId="35908D1F" w:rsidR="007333F0" w:rsidRPr="006069A4" w:rsidRDefault="007C698A" w:rsidP="00591F49">
      <w:pPr>
        <w:spacing w:after="120" w:line="360" w:lineRule="auto"/>
        <w:ind w:left="426"/>
        <w:jc w:val="both"/>
        <w:rPr>
          <w:rFonts w:asciiTheme="majorHAnsi" w:eastAsia="Times New Roman" w:hAnsiTheme="majorHAnsi"/>
        </w:rPr>
      </w:pPr>
      <w:proofErr w:type="spellStart"/>
      <w:r w:rsidRPr="006069A4">
        <w:rPr>
          <w:rFonts w:asciiTheme="majorHAnsi" w:hAnsiTheme="majorHAnsi"/>
        </w:rPr>
        <w:t>Laporan</w:t>
      </w:r>
      <w:proofErr w:type="spellEnd"/>
      <w:r w:rsidRPr="006069A4">
        <w:rPr>
          <w:rFonts w:asciiTheme="majorHAnsi" w:hAnsiTheme="majorHAnsi"/>
        </w:rPr>
        <w:t xml:space="preserve"> </w:t>
      </w:r>
      <w:proofErr w:type="spellStart"/>
      <w:r w:rsidR="00591F49" w:rsidRPr="006069A4">
        <w:rPr>
          <w:rFonts w:asciiTheme="majorHAnsi" w:hAnsiTheme="majorHAnsi"/>
        </w:rPr>
        <w:t>Pengawasan</w:t>
      </w:r>
      <w:proofErr w:type="spellEnd"/>
      <w:r w:rsidR="00591F49" w:rsidRPr="006069A4">
        <w:rPr>
          <w:rFonts w:asciiTheme="majorHAnsi" w:hAnsiTheme="majorHAnsi"/>
        </w:rPr>
        <w:t xml:space="preserve"> dan </w:t>
      </w:r>
      <w:proofErr w:type="spellStart"/>
      <w:r w:rsidR="00591F49" w:rsidRPr="006069A4">
        <w:rPr>
          <w:rFonts w:asciiTheme="majorHAnsi" w:hAnsiTheme="majorHAnsi"/>
        </w:rPr>
        <w:t>Pengendalian</w:t>
      </w:r>
      <w:proofErr w:type="spellEnd"/>
      <w:r w:rsidR="00591F49" w:rsidRPr="006069A4">
        <w:rPr>
          <w:rFonts w:asciiTheme="majorHAnsi" w:hAnsiTheme="majorHAnsi"/>
        </w:rPr>
        <w:t xml:space="preserve"> (</w:t>
      </w:r>
      <w:proofErr w:type="spellStart"/>
      <w:r w:rsidRPr="006069A4">
        <w:rPr>
          <w:rFonts w:asciiTheme="majorHAnsi" w:hAnsiTheme="majorHAnsi"/>
        </w:rPr>
        <w:t>Wasda</w:t>
      </w:r>
      <w:r w:rsidR="00591F49" w:rsidRPr="006069A4">
        <w:rPr>
          <w:rFonts w:asciiTheme="majorHAnsi" w:hAnsiTheme="majorHAnsi"/>
        </w:rPr>
        <w:t>l</w:t>
      </w:r>
      <w:proofErr w:type="spellEnd"/>
      <w:r w:rsidR="00591F49" w:rsidRPr="006069A4">
        <w:rPr>
          <w:rFonts w:asciiTheme="majorHAnsi" w:hAnsiTheme="majorHAnsi"/>
        </w:rPr>
        <w:t xml:space="preserve">) </w:t>
      </w:r>
      <w:proofErr w:type="spellStart"/>
      <w:r w:rsidRPr="006069A4">
        <w:rPr>
          <w:rFonts w:asciiTheme="majorHAnsi" w:hAnsiTheme="majorHAnsi"/>
        </w:rPr>
        <w:t>tingkat</w:t>
      </w:r>
      <w:proofErr w:type="spellEnd"/>
      <w:r w:rsidRPr="006069A4">
        <w:rPr>
          <w:rFonts w:asciiTheme="majorHAnsi" w:hAnsiTheme="majorHAnsi"/>
        </w:rPr>
        <w:t xml:space="preserve"> UAKPB </w:t>
      </w:r>
      <w:proofErr w:type="spellStart"/>
      <w:r w:rsidRPr="006069A4">
        <w:rPr>
          <w:rFonts w:asciiTheme="majorHAnsi" w:hAnsiTheme="majorHAnsi"/>
        </w:rPr>
        <w:t>berdasarkan</w:t>
      </w:r>
      <w:proofErr w:type="spellEnd"/>
      <w:r w:rsidRPr="006069A4">
        <w:rPr>
          <w:rFonts w:asciiTheme="majorHAnsi" w:hAnsiTheme="majorHAnsi"/>
        </w:rPr>
        <w:t xml:space="preserve"> </w:t>
      </w:r>
      <w:r w:rsidR="00591F49" w:rsidRPr="006069A4">
        <w:rPr>
          <w:rFonts w:asciiTheme="majorHAnsi" w:hAnsiTheme="majorHAnsi"/>
        </w:rPr>
        <w:t xml:space="preserve">pada </w:t>
      </w:r>
      <w:r w:rsidRPr="006069A4">
        <w:rPr>
          <w:rFonts w:asciiTheme="majorHAnsi" w:hAnsiTheme="majorHAnsi"/>
        </w:rPr>
        <w:t xml:space="preserve">PMK 244/PMK.06/2012. </w:t>
      </w:r>
      <w:proofErr w:type="spellStart"/>
      <w:r w:rsidRPr="006069A4">
        <w:rPr>
          <w:rFonts w:asciiTheme="majorHAnsi" w:hAnsiTheme="majorHAnsi"/>
        </w:rPr>
        <w:t>Laporan</w:t>
      </w:r>
      <w:proofErr w:type="spellEnd"/>
      <w:r w:rsidRPr="006069A4">
        <w:rPr>
          <w:rFonts w:asciiTheme="majorHAnsi" w:hAnsiTheme="majorHAnsi"/>
        </w:rPr>
        <w:t xml:space="preserve"> </w:t>
      </w:r>
      <w:proofErr w:type="spellStart"/>
      <w:r w:rsidRPr="006069A4">
        <w:rPr>
          <w:rFonts w:asciiTheme="majorHAnsi" w:hAnsiTheme="majorHAnsi"/>
        </w:rPr>
        <w:t>Wasdal</w:t>
      </w:r>
      <w:proofErr w:type="spellEnd"/>
      <w:r w:rsidRPr="006069A4">
        <w:rPr>
          <w:rFonts w:asciiTheme="majorHAnsi" w:hAnsiTheme="majorHAnsi"/>
        </w:rPr>
        <w:t xml:space="preserve"> </w:t>
      </w:r>
      <w:proofErr w:type="spellStart"/>
      <w:r w:rsidRPr="006069A4">
        <w:rPr>
          <w:rFonts w:asciiTheme="majorHAnsi" w:hAnsiTheme="majorHAnsi"/>
        </w:rPr>
        <w:t>tingkat</w:t>
      </w:r>
      <w:proofErr w:type="spellEnd"/>
      <w:r w:rsidRPr="006069A4">
        <w:rPr>
          <w:rFonts w:asciiTheme="majorHAnsi" w:hAnsiTheme="majorHAnsi"/>
        </w:rPr>
        <w:t xml:space="preserve"> UAKPB </w:t>
      </w:r>
      <w:proofErr w:type="spellStart"/>
      <w:r w:rsidRPr="006069A4">
        <w:rPr>
          <w:rFonts w:asciiTheme="majorHAnsi" w:hAnsiTheme="majorHAnsi"/>
        </w:rPr>
        <w:t>terdiri</w:t>
      </w:r>
      <w:proofErr w:type="spellEnd"/>
      <w:r w:rsidRPr="006069A4">
        <w:rPr>
          <w:rFonts w:asciiTheme="majorHAnsi" w:hAnsiTheme="majorHAnsi"/>
        </w:rPr>
        <w:t xml:space="preserve"> </w:t>
      </w:r>
      <w:proofErr w:type="spellStart"/>
      <w:r w:rsidRPr="006069A4">
        <w:rPr>
          <w:rFonts w:asciiTheme="majorHAnsi" w:hAnsiTheme="majorHAnsi"/>
        </w:rPr>
        <w:t>dari</w:t>
      </w:r>
      <w:proofErr w:type="spellEnd"/>
      <w:r w:rsidRPr="006069A4">
        <w:rPr>
          <w:rFonts w:asciiTheme="majorHAnsi" w:hAnsiTheme="majorHAnsi"/>
        </w:rPr>
        <w:t xml:space="preserve"> </w:t>
      </w:r>
      <w:proofErr w:type="spellStart"/>
      <w:r w:rsidRPr="006069A4">
        <w:rPr>
          <w:rFonts w:asciiTheme="majorHAnsi" w:hAnsiTheme="majorHAnsi"/>
        </w:rPr>
        <w:t>Laporan</w:t>
      </w:r>
      <w:proofErr w:type="spellEnd"/>
      <w:r w:rsidRPr="006069A4">
        <w:rPr>
          <w:rFonts w:asciiTheme="majorHAnsi" w:hAnsiTheme="majorHAnsi"/>
        </w:rPr>
        <w:t xml:space="preserve"> </w:t>
      </w:r>
      <w:proofErr w:type="spellStart"/>
      <w:r w:rsidRPr="006069A4">
        <w:rPr>
          <w:rFonts w:asciiTheme="majorHAnsi" w:hAnsiTheme="majorHAnsi"/>
        </w:rPr>
        <w:t>Penggunaan</w:t>
      </w:r>
      <w:proofErr w:type="spellEnd"/>
      <w:r w:rsidRPr="006069A4">
        <w:rPr>
          <w:rFonts w:asciiTheme="majorHAnsi" w:hAnsiTheme="majorHAnsi"/>
        </w:rPr>
        <w:t xml:space="preserve">, </w:t>
      </w:r>
      <w:proofErr w:type="spellStart"/>
      <w:r w:rsidRPr="006069A4">
        <w:rPr>
          <w:rFonts w:asciiTheme="majorHAnsi" w:hAnsiTheme="majorHAnsi"/>
        </w:rPr>
        <w:t>Laporan</w:t>
      </w:r>
      <w:proofErr w:type="spellEnd"/>
      <w:r w:rsidRPr="006069A4">
        <w:rPr>
          <w:rFonts w:asciiTheme="majorHAnsi" w:hAnsiTheme="majorHAnsi"/>
        </w:rPr>
        <w:t xml:space="preserve"> </w:t>
      </w:r>
      <w:proofErr w:type="spellStart"/>
      <w:r w:rsidRPr="006069A4">
        <w:rPr>
          <w:rFonts w:asciiTheme="majorHAnsi" w:hAnsiTheme="majorHAnsi"/>
        </w:rPr>
        <w:t>Pemanfaatan</w:t>
      </w:r>
      <w:proofErr w:type="spellEnd"/>
      <w:r w:rsidRPr="006069A4">
        <w:rPr>
          <w:rFonts w:asciiTheme="majorHAnsi" w:hAnsiTheme="majorHAnsi"/>
        </w:rPr>
        <w:t xml:space="preserve">, </w:t>
      </w:r>
      <w:proofErr w:type="spellStart"/>
      <w:r w:rsidRPr="006069A4">
        <w:rPr>
          <w:rFonts w:asciiTheme="majorHAnsi" w:hAnsiTheme="majorHAnsi"/>
        </w:rPr>
        <w:t>Laporan</w:t>
      </w:r>
      <w:proofErr w:type="spellEnd"/>
      <w:r w:rsidRPr="006069A4">
        <w:rPr>
          <w:rFonts w:asciiTheme="majorHAnsi" w:hAnsiTheme="majorHAnsi"/>
        </w:rPr>
        <w:t xml:space="preserve"> </w:t>
      </w:r>
      <w:proofErr w:type="spellStart"/>
      <w:r w:rsidRPr="006069A4">
        <w:rPr>
          <w:rFonts w:asciiTheme="majorHAnsi" w:hAnsiTheme="majorHAnsi"/>
        </w:rPr>
        <w:t>Pemindatanganan</w:t>
      </w:r>
      <w:proofErr w:type="spellEnd"/>
      <w:r w:rsidRPr="006069A4">
        <w:rPr>
          <w:rFonts w:asciiTheme="majorHAnsi" w:hAnsiTheme="majorHAnsi"/>
        </w:rPr>
        <w:t xml:space="preserve"> dan </w:t>
      </w:r>
      <w:proofErr w:type="spellStart"/>
      <w:r w:rsidRPr="006069A4">
        <w:rPr>
          <w:rFonts w:asciiTheme="majorHAnsi" w:hAnsiTheme="majorHAnsi"/>
        </w:rPr>
        <w:t>Laporan</w:t>
      </w:r>
      <w:proofErr w:type="spellEnd"/>
      <w:r w:rsidRPr="006069A4">
        <w:rPr>
          <w:rFonts w:asciiTheme="majorHAnsi" w:hAnsiTheme="majorHAnsi"/>
        </w:rPr>
        <w:t xml:space="preserve"> </w:t>
      </w:r>
      <w:proofErr w:type="spellStart"/>
      <w:r w:rsidRPr="006069A4">
        <w:rPr>
          <w:rFonts w:asciiTheme="majorHAnsi" w:hAnsiTheme="majorHAnsi"/>
        </w:rPr>
        <w:t>Penertiban</w:t>
      </w:r>
      <w:proofErr w:type="spellEnd"/>
      <w:r w:rsidRPr="006069A4">
        <w:rPr>
          <w:rFonts w:asciiTheme="majorHAnsi" w:hAnsiTheme="majorHAnsi"/>
        </w:rPr>
        <w:t xml:space="preserve"> BMN.</w:t>
      </w:r>
      <w:r w:rsidR="002933F7">
        <w:rPr>
          <w:rFonts w:asciiTheme="majorHAnsi" w:hAnsiTheme="majorHAnsi"/>
        </w:rPr>
        <w:t xml:space="preserve"> </w:t>
      </w:r>
      <w:proofErr w:type="spellStart"/>
      <w:r w:rsidR="002933F7">
        <w:rPr>
          <w:rFonts w:asciiTheme="majorHAnsi" w:hAnsiTheme="majorHAnsi"/>
        </w:rPr>
        <w:t>Satker</w:t>
      </w:r>
      <w:proofErr w:type="spellEnd"/>
      <w:r w:rsidR="002933F7">
        <w:rPr>
          <w:rFonts w:asciiTheme="majorHAnsi" w:hAnsiTheme="majorHAnsi"/>
        </w:rPr>
        <w:t xml:space="preserve"> </w:t>
      </w:r>
      <w:proofErr w:type="spellStart"/>
      <w:r w:rsidR="002933F7">
        <w:rPr>
          <w:rFonts w:asciiTheme="majorHAnsi" w:hAnsiTheme="majorHAnsi"/>
        </w:rPr>
        <w:t>Balai</w:t>
      </w:r>
      <w:proofErr w:type="spellEnd"/>
      <w:r w:rsidR="002933F7">
        <w:rPr>
          <w:rFonts w:asciiTheme="majorHAnsi" w:hAnsiTheme="majorHAnsi"/>
        </w:rPr>
        <w:t xml:space="preserve"> </w:t>
      </w:r>
      <w:proofErr w:type="spellStart"/>
      <w:r w:rsidR="002933F7">
        <w:rPr>
          <w:rFonts w:asciiTheme="majorHAnsi" w:hAnsiTheme="majorHAnsi"/>
        </w:rPr>
        <w:t>Litbang</w:t>
      </w:r>
      <w:proofErr w:type="spellEnd"/>
      <w:r w:rsidR="002933F7">
        <w:rPr>
          <w:rFonts w:asciiTheme="majorHAnsi" w:hAnsiTheme="majorHAnsi"/>
        </w:rPr>
        <w:t xml:space="preserve"> </w:t>
      </w:r>
      <w:proofErr w:type="spellStart"/>
      <w:r w:rsidR="002933F7">
        <w:rPr>
          <w:rFonts w:asciiTheme="majorHAnsi" w:hAnsiTheme="majorHAnsi"/>
        </w:rPr>
        <w:t>Irigasi</w:t>
      </w:r>
      <w:proofErr w:type="spellEnd"/>
      <w:r w:rsidR="002933F7">
        <w:rPr>
          <w:rFonts w:asciiTheme="majorHAnsi" w:hAnsiTheme="majorHAnsi"/>
        </w:rPr>
        <w:t xml:space="preserve"> </w:t>
      </w:r>
      <w:proofErr w:type="spellStart"/>
      <w:r w:rsidR="002933F7">
        <w:rPr>
          <w:rFonts w:asciiTheme="majorHAnsi" w:hAnsiTheme="majorHAnsi"/>
        </w:rPr>
        <w:t>sudah</w:t>
      </w:r>
      <w:proofErr w:type="spellEnd"/>
      <w:r w:rsidR="002933F7">
        <w:rPr>
          <w:rFonts w:asciiTheme="majorHAnsi" w:hAnsiTheme="majorHAnsi"/>
        </w:rPr>
        <w:t xml:space="preserve"> </w:t>
      </w:r>
      <w:proofErr w:type="spellStart"/>
      <w:r w:rsidR="002933F7">
        <w:rPr>
          <w:rFonts w:asciiTheme="majorHAnsi" w:hAnsiTheme="majorHAnsi"/>
        </w:rPr>
        <w:t>melaporkan</w:t>
      </w:r>
      <w:proofErr w:type="spellEnd"/>
      <w:r w:rsidR="002933F7">
        <w:rPr>
          <w:rFonts w:asciiTheme="majorHAnsi" w:hAnsiTheme="majorHAnsi"/>
        </w:rPr>
        <w:t xml:space="preserve"> WASDAL </w:t>
      </w:r>
      <w:proofErr w:type="spellStart"/>
      <w:r w:rsidR="002933F7">
        <w:rPr>
          <w:rFonts w:asciiTheme="majorHAnsi" w:hAnsiTheme="majorHAnsi"/>
        </w:rPr>
        <w:t>kepada</w:t>
      </w:r>
      <w:proofErr w:type="spellEnd"/>
      <w:r w:rsidR="002933F7">
        <w:rPr>
          <w:rFonts w:asciiTheme="majorHAnsi" w:hAnsiTheme="majorHAnsi"/>
        </w:rPr>
        <w:t xml:space="preserve"> KPKNL </w:t>
      </w:r>
      <w:proofErr w:type="spellStart"/>
      <w:r w:rsidR="002933F7">
        <w:rPr>
          <w:rFonts w:asciiTheme="majorHAnsi" w:hAnsiTheme="majorHAnsi"/>
        </w:rPr>
        <w:t>secara</w:t>
      </w:r>
      <w:proofErr w:type="spellEnd"/>
      <w:r w:rsidR="002933F7">
        <w:rPr>
          <w:rFonts w:asciiTheme="majorHAnsi" w:hAnsiTheme="majorHAnsi"/>
        </w:rPr>
        <w:t xml:space="preserve"> </w:t>
      </w:r>
      <w:proofErr w:type="spellStart"/>
      <w:r w:rsidR="002933F7">
        <w:rPr>
          <w:rFonts w:asciiTheme="majorHAnsi" w:hAnsiTheme="majorHAnsi"/>
        </w:rPr>
        <w:t>tepat</w:t>
      </w:r>
      <w:proofErr w:type="spellEnd"/>
      <w:r w:rsidR="002933F7">
        <w:rPr>
          <w:rFonts w:asciiTheme="majorHAnsi" w:hAnsiTheme="majorHAnsi"/>
        </w:rPr>
        <w:t xml:space="preserve"> </w:t>
      </w:r>
      <w:proofErr w:type="spellStart"/>
      <w:r w:rsidR="002933F7">
        <w:rPr>
          <w:rFonts w:asciiTheme="majorHAnsi" w:hAnsiTheme="majorHAnsi"/>
        </w:rPr>
        <w:t>waktu</w:t>
      </w:r>
      <w:proofErr w:type="spellEnd"/>
      <w:r w:rsidR="002933F7">
        <w:rPr>
          <w:rFonts w:asciiTheme="majorHAnsi" w:hAnsiTheme="majorHAnsi"/>
        </w:rPr>
        <w:t>.</w:t>
      </w:r>
    </w:p>
    <w:p w14:paraId="2A781D06" w14:textId="79C0AC1F" w:rsidR="003C44B4" w:rsidRPr="006069A4" w:rsidRDefault="003C44B4" w:rsidP="00883B6B">
      <w:pPr>
        <w:pStyle w:val="ListParagraph"/>
        <w:numPr>
          <w:ilvl w:val="0"/>
          <w:numId w:val="27"/>
        </w:numPr>
        <w:spacing w:after="120" w:line="360" w:lineRule="auto"/>
        <w:ind w:left="426" w:hanging="426"/>
        <w:contextualSpacing w:val="0"/>
        <w:jc w:val="both"/>
        <w:rPr>
          <w:rFonts w:asciiTheme="majorHAnsi" w:eastAsia="Times New Roman" w:hAnsiTheme="majorHAnsi"/>
          <w:sz w:val="24"/>
          <w:szCs w:val="24"/>
        </w:rPr>
      </w:pPr>
      <w:proofErr w:type="spellStart"/>
      <w:r w:rsidRPr="006069A4">
        <w:rPr>
          <w:rFonts w:asciiTheme="majorHAnsi" w:eastAsia="Times New Roman" w:hAnsiTheme="majorHAnsi"/>
          <w:sz w:val="24"/>
          <w:szCs w:val="24"/>
          <w:lang w:val="en-US"/>
        </w:rPr>
        <w:t>Melakukan</w:t>
      </w:r>
      <w:proofErr w:type="spellEnd"/>
      <w:r w:rsidRPr="006069A4">
        <w:rPr>
          <w:rFonts w:asciiTheme="majorHAnsi" w:eastAsia="Times New Roman" w:hAnsiTheme="majorHAnsi"/>
          <w:sz w:val="24"/>
          <w:szCs w:val="24"/>
          <w:lang w:val="en-US"/>
        </w:rPr>
        <w:t xml:space="preserve"> </w:t>
      </w:r>
      <w:proofErr w:type="spellStart"/>
      <w:r w:rsidRPr="006069A4">
        <w:rPr>
          <w:rFonts w:asciiTheme="majorHAnsi" w:eastAsia="Times New Roman" w:hAnsiTheme="majorHAnsi"/>
          <w:sz w:val="24"/>
          <w:szCs w:val="24"/>
          <w:lang w:val="en-US"/>
        </w:rPr>
        <w:t>Persiapan</w:t>
      </w:r>
      <w:proofErr w:type="spellEnd"/>
      <w:r w:rsidRPr="006069A4">
        <w:rPr>
          <w:rFonts w:asciiTheme="majorHAnsi" w:eastAsia="Times New Roman" w:hAnsiTheme="majorHAnsi"/>
          <w:sz w:val="24"/>
          <w:szCs w:val="24"/>
          <w:lang w:val="en-US"/>
        </w:rPr>
        <w:t xml:space="preserve"> </w:t>
      </w:r>
      <w:proofErr w:type="spellStart"/>
      <w:r w:rsidRPr="006069A4">
        <w:rPr>
          <w:rFonts w:asciiTheme="majorHAnsi" w:eastAsia="Times New Roman" w:hAnsiTheme="majorHAnsi"/>
          <w:sz w:val="24"/>
          <w:szCs w:val="24"/>
          <w:lang w:val="en-US"/>
        </w:rPr>
        <w:t>Satker</w:t>
      </w:r>
      <w:proofErr w:type="spellEnd"/>
      <w:r w:rsidRPr="006069A4">
        <w:rPr>
          <w:rFonts w:asciiTheme="majorHAnsi" w:eastAsia="Times New Roman" w:hAnsiTheme="majorHAnsi"/>
          <w:sz w:val="24"/>
          <w:szCs w:val="24"/>
          <w:lang w:val="en-US"/>
        </w:rPr>
        <w:t xml:space="preserve"> </w:t>
      </w:r>
      <w:proofErr w:type="spellStart"/>
      <w:r w:rsidRPr="006069A4">
        <w:rPr>
          <w:rFonts w:asciiTheme="majorHAnsi" w:eastAsia="Times New Roman" w:hAnsiTheme="majorHAnsi"/>
          <w:sz w:val="24"/>
          <w:szCs w:val="24"/>
          <w:lang w:val="en-US"/>
        </w:rPr>
        <w:t>Likuidasi</w:t>
      </w:r>
      <w:proofErr w:type="spellEnd"/>
    </w:p>
    <w:p w14:paraId="6F9825CF" w14:textId="1797856F" w:rsidR="002B78E6" w:rsidRPr="006069A4" w:rsidRDefault="006069A4" w:rsidP="002B78E6">
      <w:pPr>
        <w:pStyle w:val="ListParagraph"/>
        <w:spacing w:after="120" w:line="360" w:lineRule="auto"/>
        <w:ind w:left="426"/>
        <w:contextualSpacing w:val="0"/>
        <w:jc w:val="both"/>
        <w:rPr>
          <w:rFonts w:asciiTheme="majorHAnsi" w:eastAsia="Times New Roman" w:hAnsiTheme="majorHAnsi"/>
          <w:sz w:val="24"/>
          <w:szCs w:val="24"/>
          <w:lang w:val="en-US"/>
        </w:rPr>
      </w:pPr>
      <w:proofErr w:type="spellStart"/>
      <w:r w:rsidRPr="006069A4">
        <w:rPr>
          <w:rFonts w:asciiTheme="majorHAnsi" w:eastAsia="Times New Roman" w:hAnsiTheme="majorHAnsi"/>
          <w:sz w:val="24"/>
          <w:szCs w:val="24"/>
          <w:lang w:val="en-US"/>
        </w:rPr>
        <w:t>Berdasarkan</w:t>
      </w:r>
      <w:proofErr w:type="spellEnd"/>
      <w:r w:rsidRPr="006069A4">
        <w:rPr>
          <w:rFonts w:asciiTheme="majorHAnsi" w:eastAsia="Times New Roman" w:hAnsiTheme="majorHAnsi"/>
          <w:sz w:val="24"/>
          <w:szCs w:val="24"/>
          <w:lang w:val="en-US"/>
        </w:rPr>
        <w:t xml:space="preserve"> </w:t>
      </w:r>
      <w:r w:rsidRPr="006069A4">
        <w:rPr>
          <w:rFonts w:asciiTheme="majorHAnsi" w:hAnsiTheme="majorHAnsi" w:cs="Arial"/>
          <w:sz w:val="24"/>
          <w:szCs w:val="24"/>
        </w:rPr>
        <w:t xml:space="preserve">Peraturan Menteri Pekerjaan Umum </w:t>
      </w:r>
      <w:r w:rsidRPr="006069A4">
        <w:rPr>
          <w:rFonts w:asciiTheme="majorHAnsi" w:hAnsiTheme="majorHAnsi" w:cs="Arial"/>
          <w:sz w:val="24"/>
          <w:szCs w:val="24"/>
          <w:lang w:val="en-US"/>
        </w:rPr>
        <w:t>d</w:t>
      </w:r>
      <w:r w:rsidRPr="006069A4">
        <w:rPr>
          <w:rFonts w:asciiTheme="majorHAnsi" w:hAnsiTheme="majorHAnsi" w:cs="Arial"/>
          <w:sz w:val="24"/>
          <w:szCs w:val="24"/>
        </w:rPr>
        <w:t xml:space="preserve">an Perumahan Rakyat Republik Indonesia Nomor 13 Tahun 2020 </w:t>
      </w:r>
      <w:r w:rsidRPr="006069A4">
        <w:rPr>
          <w:rFonts w:asciiTheme="majorHAnsi" w:hAnsiTheme="majorHAnsi" w:cs="Arial"/>
          <w:sz w:val="24"/>
          <w:szCs w:val="24"/>
          <w:lang w:val="en-US"/>
        </w:rPr>
        <w:t>t</w:t>
      </w:r>
      <w:r w:rsidRPr="006069A4">
        <w:rPr>
          <w:rFonts w:asciiTheme="majorHAnsi" w:hAnsiTheme="majorHAnsi" w:cs="Arial"/>
          <w:sz w:val="24"/>
          <w:szCs w:val="24"/>
        </w:rPr>
        <w:t xml:space="preserve">entang Organisasi </w:t>
      </w:r>
      <w:r w:rsidRPr="006069A4">
        <w:rPr>
          <w:rFonts w:asciiTheme="majorHAnsi" w:hAnsiTheme="majorHAnsi" w:cs="Arial"/>
          <w:sz w:val="24"/>
          <w:szCs w:val="24"/>
          <w:lang w:val="en-US"/>
        </w:rPr>
        <w:t>d</w:t>
      </w:r>
      <w:r w:rsidRPr="006069A4">
        <w:rPr>
          <w:rFonts w:asciiTheme="majorHAnsi" w:hAnsiTheme="majorHAnsi" w:cs="Arial"/>
          <w:sz w:val="24"/>
          <w:szCs w:val="24"/>
        </w:rPr>
        <w:t xml:space="preserve">an Tata Kerja Kementerian Pekerjaan Umum </w:t>
      </w:r>
      <w:r w:rsidRPr="006069A4">
        <w:rPr>
          <w:rFonts w:asciiTheme="majorHAnsi" w:hAnsiTheme="majorHAnsi" w:cs="Arial"/>
          <w:sz w:val="24"/>
          <w:szCs w:val="24"/>
          <w:lang w:val="en-US"/>
        </w:rPr>
        <w:t>d</w:t>
      </w:r>
      <w:r w:rsidRPr="006069A4">
        <w:rPr>
          <w:rFonts w:asciiTheme="majorHAnsi" w:hAnsiTheme="majorHAnsi" w:cs="Arial"/>
          <w:sz w:val="24"/>
          <w:szCs w:val="24"/>
        </w:rPr>
        <w:t>an Perumahan Rakyat</w:t>
      </w:r>
      <w:r>
        <w:rPr>
          <w:rFonts w:asciiTheme="majorHAnsi" w:hAnsiTheme="majorHAnsi" w:cs="Arial"/>
          <w:sz w:val="24"/>
          <w:szCs w:val="24"/>
          <w:lang w:val="en-US"/>
        </w:rPr>
        <w:t xml:space="preserve">, </w:t>
      </w:r>
      <w:proofErr w:type="spellStart"/>
      <w:r>
        <w:rPr>
          <w:rFonts w:asciiTheme="majorHAnsi" w:hAnsiTheme="majorHAnsi" w:cs="Arial"/>
          <w:sz w:val="24"/>
          <w:szCs w:val="24"/>
          <w:lang w:val="en-US"/>
        </w:rPr>
        <w:t>Satuan</w:t>
      </w:r>
      <w:proofErr w:type="spellEnd"/>
      <w:r>
        <w:rPr>
          <w:rFonts w:asciiTheme="majorHAnsi" w:hAnsiTheme="majorHAnsi" w:cs="Arial"/>
          <w:sz w:val="24"/>
          <w:szCs w:val="24"/>
          <w:lang w:val="en-US"/>
        </w:rPr>
        <w:t xml:space="preserve"> </w:t>
      </w:r>
      <w:proofErr w:type="spellStart"/>
      <w:r>
        <w:rPr>
          <w:rFonts w:asciiTheme="majorHAnsi" w:hAnsiTheme="majorHAnsi" w:cs="Arial"/>
          <w:sz w:val="24"/>
          <w:szCs w:val="24"/>
          <w:lang w:val="en-US"/>
        </w:rPr>
        <w:t>Kerja</w:t>
      </w:r>
      <w:proofErr w:type="spellEnd"/>
      <w:r>
        <w:rPr>
          <w:rFonts w:asciiTheme="majorHAnsi" w:hAnsiTheme="majorHAnsi" w:cs="Arial"/>
          <w:sz w:val="24"/>
          <w:szCs w:val="24"/>
          <w:lang w:val="en-US"/>
        </w:rPr>
        <w:t xml:space="preserve"> </w:t>
      </w:r>
      <w:proofErr w:type="spellStart"/>
      <w:r>
        <w:rPr>
          <w:rFonts w:asciiTheme="majorHAnsi" w:hAnsiTheme="majorHAnsi" w:cs="Arial"/>
          <w:sz w:val="24"/>
          <w:szCs w:val="24"/>
          <w:lang w:val="en-US"/>
        </w:rPr>
        <w:t>Balai</w:t>
      </w:r>
      <w:proofErr w:type="spellEnd"/>
      <w:r>
        <w:rPr>
          <w:rFonts w:asciiTheme="majorHAnsi" w:hAnsiTheme="majorHAnsi" w:cs="Arial"/>
          <w:sz w:val="24"/>
          <w:szCs w:val="24"/>
          <w:lang w:val="en-US"/>
        </w:rPr>
        <w:t xml:space="preserve"> </w:t>
      </w:r>
      <w:proofErr w:type="spellStart"/>
      <w:r>
        <w:rPr>
          <w:rFonts w:asciiTheme="majorHAnsi" w:hAnsiTheme="majorHAnsi" w:cs="Arial"/>
          <w:sz w:val="24"/>
          <w:szCs w:val="24"/>
          <w:lang w:val="en-US"/>
        </w:rPr>
        <w:t>Litbang</w:t>
      </w:r>
      <w:proofErr w:type="spellEnd"/>
      <w:r>
        <w:rPr>
          <w:rFonts w:asciiTheme="majorHAnsi" w:hAnsiTheme="majorHAnsi" w:cs="Arial"/>
          <w:sz w:val="24"/>
          <w:szCs w:val="24"/>
          <w:lang w:val="en-US"/>
        </w:rPr>
        <w:t xml:space="preserve"> </w:t>
      </w:r>
      <w:proofErr w:type="spellStart"/>
      <w:r>
        <w:rPr>
          <w:rFonts w:asciiTheme="majorHAnsi" w:hAnsiTheme="majorHAnsi" w:cs="Arial"/>
          <w:sz w:val="24"/>
          <w:szCs w:val="24"/>
          <w:lang w:val="en-US"/>
        </w:rPr>
        <w:t>Irigasi</w:t>
      </w:r>
      <w:proofErr w:type="spellEnd"/>
      <w:r w:rsidR="008078C4">
        <w:rPr>
          <w:rFonts w:asciiTheme="majorHAnsi" w:hAnsiTheme="majorHAnsi" w:cs="Arial"/>
          <w:sz w:val="24"/>
          <w:szCs w:val="24"/>
          <w:lang w:val="en-US"/>
        </w:rPr>
        <w:t xml:space="preserve"> </w:t>
      </w:r>
      <w:proofErr w:type="spellStart"/>
      <w:r w:rsidR="008078C4">
        <w:rPr>
          <w:rFonts w:asciiTheme="majorHAnsi" w:hAnsiTheme="majorHAnsi" w:cs="Arial"/>
          <w:sz w:val="24"/>
          <w:szCs w:val="24"/>
          <w:lang w:val="en-US"/>
        </w:rPr>
        <w:t>termasuk</w:t>
      </w:r>
      <w:proofErr w:type="spellEnd"/>
      <w:r w:rsidR="008078C4">
        <w:rPr>
          <w:rFonts w:asciiTheme="majorHAnsi" w:hAnsiTheme="majorHAnsi" w:cs="Arial"/>
          <w:sz w:val="24"/>
          <w:szCs w:val="24"/>
          <w:lang w:val="en-US"/>
        </w:rPr>
        <w:t xml:space="preserve"> salah </w:t>
      </w:r>
      <w:proofErr w:type="spellStart"/>
      <w:r w:rsidR="008078C4">
        <w:rPr>
          <w:rFonts w:asciiTheme="majorHAnsi" w:hAnsiTheme="majorHAnsi" w:cs="Arial"/>
          <w:sz w:val="24"/>
          <w:szCs w:val="24"/>
          <w:lang w:val="en-US"/>
        </w:rPr>
        <w:t>satu</w:t>
      </w:r>
      <w:proofErr w:type="spellEnd"/>
      <w:r w:rsidR="008078C4">
        <w:rPr>
          <w:rFonts w:asciiTheme="majorHAnsi" w:hAnsiTheme="majorHAnsi" w:cs="Arial"/>
          <w:sz w:val="24"/>
          <w:szCs w:val="24"/>
          <w:lang w:val="en-US"/>
        </w:rPr>
        <w:t xml:space="preserve"> </w:t>
      </w:r>
      <w:proofErr w:type="spellStart"/>
      <w:r w:rsidR="008078C4">
        <w:rPr>
          <w:rFonts w:asciiTheme="majorHAnsi" w:hAnsiTheme="majorHAnsi" w:cs="Arial"/>
          <w:sz w:val="24"/>
          <w:szCs w:val="24"/>
          <w:lang w:val="en-US"/>
        </w:rPr>
        <w:t>satker</w:t>
      </w:r>
      <w:proofErr w:type="spellEnd"/>
      <w:r w:rsidR="008078C4">
        <w:rPr>
          <w:rFonts w:asciiTheme="majorHAnsi" w:hAnsiTheme="majorHAnsi" w:cs="Arial"/>
          <w:sz w:val="24"/>
          <w:szCs w:val="24"/>
          <w:lang w:val="en-US"/>
        </w:rPr>
        <w:t xml:space="preserve"> yang </w:t>
      </w:r>
      <w:proofErr w:type="spellStart"/>
      <w:r w:rsidR="008078C4">
        <w:rPr>
          <w:rFonts w:asciiTheme="majorHAnsi" w:hAnsiTheme="majorHAnsi" w:cs="Arial"/>
          <w:sz w:val="24"/>
          <w:szCs w:val="24"/>
          <w:lang w:val="en-US"/>
        </w:rPr>
        <w:t>terlikuidasi</w:t>
      </w:r>
      <w:proofErr w:type="spellEnd"/>
      <w:r w:rsidR="008078C4">
        <w:rPr>
          <w:rFonts w:asciiTheme="majorHAnsi" w:hAnsiTheme="majorHAnsi" w:cs="Arial"/>
          <w:sz w:val="24"/>
          <w:szCs w:val="24"/>
          <w:lang w:val="en-US"/>
        </w:rPr>
        <w:t xml:space="preserve">. </w:t>
      </w:r>
      <w:proofErr w:type="spellStart"/>
      <w:r w:rsidR="008078C4">
        <w:rPr>
          <w:rFonts w:asciiTheme="majorHAnsi" w:hAnsiTheme="majorHAnsi" w:cs="Arial"/>
          <w:sz w:val="24"/>
          <w:szCs w:val="24"/>
          <w:lang w:val="en-US"/>
        </w:rPr>
        <w:t>Penerima</w:t>
      </w:r>
      <w:proofErr w:type="spellEnd"/>
      <w:r w:rsidR="008078C4">
        <w:rPr>
          <w:rFonts w:asciiTheme="majorHAnsi" w:hAnsiTheme="majorHAnsi" w:cs="Arial"/>
          <w:sz w:val="24"/>
          <w:szCs w:val="24"/>
          <w:lang w:val="en-US"/>
        </w:rPr>
        <w:t xml:space="preserve"> </w:t>
      </w:r>
      <w:proofErr w:type="spellStart"/>
      <w:r w:rsidR="008078C4">
        <w:rPr>
          <w:rFonts w:asciiTheme="majorHAnsi" w:hAnsiTheme="majorHAnsi" w:cs="Arial"/>
          <w:sz w:val="24"/>
          <w:szCs w:val="24"/>
          <w:lang w:val="en-US"/>
        </w:rPr>
        <w:t>aset</w:t>
      </w:r>
      <w:proofErr w:type="spellEnd"/>
      <w:r w:rsidR="008078C4">
        <w:rPr>
          <w:rFonts w:asciiTheme="majorHAnsi" w:hAnsiTheme="majorHAnsi" w:cs="Arial"/>
          <w:sz w:val="24"/>
          <w:szCs w:val="24"/>
          <w:lang w:val="en-US"/>
        </w:rPr>
        <w:t xml:space="preserve"> yang </w:t>
      </w:r>
      <w:proofErr w:type="spellStart"/>
      <w:r w:rsidR="008078C4">
        <w:rPr>
          <w:rFonts w:asciiTheme="majorHAnsi" w:hAnsiTheme="majorHAnsi" w:cs="Arial"/>
          <w:sz w:val="24"/>
          <w:szCs w:val="24"/>
          <w:lang w:val="en-US"/>
        </w:rPr>
        <w:t>ditetapkan</w:t>
      </w:r>
      <w:proofErr w:type="spellEnd"/>
      <w:r w:rsidR="008078C4">
        <w:rPr>
          <w:rFonts w:asciiTheme="majorHAnsi" w:hAnsiTheme="majorHAnsi" w:cs="Arial"/>
          <w:sz w:val="24"/>
          <w:szCs w:val="24"/>
          <w:lang w:val="en-US"/>
        </w:rPr>
        <w:t xml:space="preserve"> </w:t>
      </w:r>
      <w:proofErr w:type="spellStart"/>
      <w:r w:rsidR="008078C4">
        <w:rPr>
          <w:rFonts w:asciiTheme="majorHAnsi" w:hAnsiTheme="majorHAnsi" w:cs="Arial"/>
          <w:sz w:val="24"/>
          <w:szCs w:val="24"/>
          <w:lang w:val="en-US"/>
        </w:rPr>
        <w:t>yaitu</w:t>
      </w:r>
      <w:proofErr w:type="spellEnd"/>
      <w:r w:rsidR="008078C4">
        <w:rPr>
          <w:rFonts w:asciiTheme="majorHAnsi" w:hAnsiTheme="majorHAnsi" w:cs="Arial"/>
          <w:sz w:val="24"/>
          <w:szCs w:val="24"/>
          <w:lang w:val="en-US"/>
        </w:rPr>
        <w:t xml:space="preserve"> </w:t>
      </w:r>
      <w:proofErr w:type="spellStart"/>
      <w:r w:rsidR="008078C4">
        <w:rPr>
          <w:rFonts w:asciiTheme="majorHAnsi" w:hAnsiTheme="majorHAnsi" w:cs="Arial"/>
          <w:sz w:val="24"/>
          <w:szCs w:val="24"/>
          <w:lang w:val="en-US"/>
        </w:rPr>
        <w:t>Satker</w:t>
      </w:r>
      <w:proofErr w:type="spellEnd"/>
      <w:r w:rsidR="008078C4">
        <w:rPr>
          <w:rFonts w:asciiTheme="majorHAnsi" w:hAnsiTheme="majorHAnsi" w:cs="Arial"/>
          <w:sz w:val="24"/>
          <w:szCs w:val="24"/>
          <w:lang w:val="en-US"/>
        </w:rPr>
        <w:t xml:space="preserve"> </w:t>
      </w:r>
      <w:proofErr w:type="spellStart"/>
      <w:r w:rsidR="008078C4">
        <w:rPr>
          <w:rFonts w:asciiTheme="majorHAnsi" w:hAnsiTheme="majorHAnsi" w:cs="Arial"/>
          <w:sz w:val="24"/>
          <w:szCs w:val="24"/>
          <w:lang w:val="en-US"/>
        </w:rPr>
        <w:t>Direktorat</w:t>
      </w:r>
      <w:proofErr w:type="spellEnd"/>
      <w:r w:rsidR="008078C4">
        <w:rPr>
          <w:rFonts w:asciiTheme="majorHAnsi" w:hAnsiTheme="majorHAnsi" w:cs="Arial"/>
          <w:sz w:val="24"/>
          <w:szCs w:val="24"/>
          <w:lang w:val="en-US"/>
        </w:rPr>
        <w:t xml:space="preserve"> </w:t>
      </w:r>
      <w:proofErr w:type="spellStart"/>
      <w:r w:rsidR="008078C4">
        <w:rPr>
          <w:rFonts w:asciiTheme="majorHAnsi" w:hAnsiTheme="majorHAnsi" w:cs="Arial"/>
          <w:sz w:val="24"/>
          <w:szCs w:val="24"/>
          <w:lang w:val="en-US"/>
        </w:rPr>
        <w:t>Irigasi</w:t>
      </w:r>
      <w:proofErr w:type="spellEnd"/>
      <w:r w:rsidR="008078C4">
        <w:rPr>
          <w:rFonts w:asciiTheme="majorHAnsi" w:hAnsiTheme="majorHAnsi" w:cs="Arial"/>
          <w:sz w:val="24"/>
          <w:szCs w:val="24"/>
          <w:lang w:val="en-US"/>
        </w:rPr>
        <w:t xml:space="preserve"> dan </w:t>
      </w:r>
      <w:proofErr w:type="spellStart"/>
      <w:r w:rsidR="008078C4">
        <w:rPr>
          <w:rFonts w:asciiTheme="majorHAnsi" w:hAnsiTheme="majorHAnsi" w:cs="Arial"/>
          <w:sz w:val="24"/>
          <w:szCs w:val="24"/>
          <w:lang w:val="en-US"/>
        </w:rPr>
        <w:t>Rawa</w:t>
      </w:r>
      <w:proofErr w:type="spellEnd"/>
      <w:r w:rsidR="008078C4">
        <w:rPr>
          <w:rFonts w:asciiTheme="majorHAnsi" w:hAnsiTheme="majorHAnsi" w:cs="Arial"/>
          <w:sz w:val="24"/>
          <w:szCs w:val="24"/>
          <w:lang w:val="en-US"/>
        </w:rPr>
        <w:t>.</w:t>
      </w:r>
      <w:r w:rsidR="00EE2B8B">
        <w:rPr>
          <w:rFonts w:asciiTheme="majorHAnsi" w:hAnsiTheme="majorHAnsi" w:cs="Arial"/>
          <w:sz w:val="24"/>
          <w:szCs w:val="24"/>
          <w:lang w:val="en-US"/>
        </w:rPr>
        <w:t xml:space="preserve"> BAST </w:t>
      </w:r>
      <w:proofErr w:type="spellStart"/>
      <w:r w:rsidR="00EE2B8B">
        <w:rPr>
          <w:rFonts w:asciiTheme="majorHAnsi" w:hAnsiTheme="majorHAnsi" w:cs="Arial"/>
          <w:sz w:val="24"/>
          <w:szCs w:val="24"/>
          <w:lang w:val="en-US"/>
        </w:rPr>
        <w:t>serah</w:t>
      </w:r>
      <w:proofErr w:type="spellEnd"/>
      <w:r w:rsidR="00EE2B8B">
        <w:rPr>
          <w:rFonts w:asciiTheme="majorHAnsi" w:hAnsiTheme="majorHAnsi" w:cs="Arial"/>
          <w:sz w:val="24"/>
          <w:szCs w:val="24"/>
          <w:lang w:val="en-US"/>
        </w:rPr>
        <w:t xml:space="preserve"> </w:t>
      </w:r>
      <w:proofErr w:type="spellStart"/>
      <w:r w:rsidR="00EE2B8B">
        <w:rPr>
          <w:rFonts w:asciiTheme="majorHAnsi" w:hAnsiTheme="majorHAnsi" w:cs="Arial"/>
          <w:sz w:val="24"/>
          <w:szCs w:val="24"/>
          <w:lang w:val="en-US"/>
        </w:rPr>
        <w:t>terima</w:t>
      </w:r>
      <w:proofErr w:type="spellEnd"/>
      <w:r w:rsidR="00EE2B8B">
        <w:rPr>
          <w:rFonts w:asciiTheme="majorHAnsi" w:hAnsiTheme="majorHAnsi" w:cs="Arial"/>
          <w:sz w:val="24"/>
          <w:szCs w:val="24"/>
          <w:lang w:val="en-US"/>
        </w:rPr>
        <w:t xml:space="preserve"> </w:t>
      </w:r>
      <w:proofErr w:type="spellStart"/>
      <w:r w:rsidR="00EE2B8B">
        <w:rPr>
          <w:rFonts w:asciiTheme="majorHAnsi" w:hAnsiTheme="majorHAnsi" w:cs="Arial"/>
          <w:sz w:val="24"/>
          <w:szCs w:val="24"/>
          <w:lang w:val="en-US"/>
        </w:rPr>
        <w:t>barang</w:t>
      </w:r>
      <w:proofErr w:type="spellEnd"/>
      <w:r w:rsidR="00EE2B8B">
        <w:rPr>
          <w:rFonts w:asciiTheme="majorHAnsi" w:hAnsiTheme="majorHAnsi" w:cs="Arial"/>
          <w:sz w:val="24"/>
          <w:szCs w:val="24"/>
          <w:lang w:val="en-US"/>
        </w:rPr>
        <w:t xml:space="preserve"> </w:t>
      </w:r>
      <w:proofErr w:type="spellStart"/>
      <w:r w:rsidR="00EE2B8B">
        <w:rPr>
          <w:rFonts w:asciiTheme="majorHAnsi" w:hAnsiTheme="majorHAnsi" w:cs="Arial"/>
          <w:sz w:val="24"/>
          <w:szCs w:val="24"/>
          <w:lang w:val="en-US"/>
        </w:rPr>
        <w:t>kedua</w:t>
      </w:r>
      <w:proofErr w:type="spellEnd"/>
      <w:r w:rsidR="00EE2B8B">
        <w:rPr>
          <w:rFonts w:asciiTheme="majorHAnsi" w:hAnsiTheme="majorHAnsi" w:cs="Arial"/>
          <w:sz w:val="24"/>
          <w:szCs w:val="24"/>
          <w:lang w:val="en-US"/>
        </w:rPr>
        <w:t xml:space="preserve"> </w:t>
      </w:r>
      <w:proofErr w:type="spellStart"/>
      <w:r w:rsidR="00EE2B8B">
        <w:rPr>
          <w:rFonts w:asciiTheme="majorHAnsi" w:hAnsiTheme="majorHAnsi" w:cs="Arial"/>
          <w:sz w:val="24"/>
          <w:szCs w:val="24"/>
          <w:lang w:val="en-US"/>
        </w:rPr>
        <w:t>Satker</w:t>
      </w:r>
      <w:proofErr w:type="spellEnd"/>
      <w:r w:rsidR="00EE2B8B">
        <w:rPr>
          <w:rFonts w:asciiTheme="majorHAnsi" w:hAnsiTheme="majorHAnsi" w:cs="Arial"/>
          <w:sz w:val="24"/>
          <w:szCs w:val="24"/>
          <w:lang w:val="en-US"/>
        </w:rPr>
        <w:t xml:space="preserve"> </w:t>
      </w:r>
      <w:proofErr w:type="spellStart"/>
      <w:r w:rsidR="00EE2B8B">
        <w:rPr>
          <w:rFonts w:asciiTheme="majorHAnsi" w:hAnsiTheme="majorHAnsi" w:cs="Arial"/>
          <w:sz w:val="24"/>
          <w:szCs w:val="24"/>
          <w:lang w:val="en-US"/>
        </w:rPr>
        <w:t>dilakukan</w:t>
      </w:r>
      <w:proofErr w:type="spellEnd"/>
      <w:r w:rsidR="00EE2B8B">
        <w:rPr>
          <w:rFonts w:asciiTheme="majorHAnsi" w:hAnsiTheme="majorHAnsi" w:cs="Arial"/>
          <w:sz w:val="24"/>
          <w:szCs w:val="24"/>
          <w:lang w:val="en-US"/>
        </w:rPr>
        <w:t xml:space="preserve"> per </w:t>
      </w:r>
      <w:proofErr w:type="spellStart"/>
      <w:r w:rsidR="00EE2B8B">
        <w:rPr>
          <w:rFonts w:asciiTheme="majorHAnsi" w:hAnsiTheme="majorHAnsi" w:cs="Arial"/>
          <w:sz w:val="24"/>
          <w:szCs w:val="24"/>
          <w:lang w:val="en-US"/>
        </w:rPr>
        <w:t>tanggal</w:t>
      </w:r>
      <w:proofErr w:type="spellEnd"/>
      <w:r w:rsidR="00EE2B8B">
        <w:rPr>
          <w:rFonts w:asciiTheme="majorHAnsi" w:hAnsiTheme="majorHAnsi" w:cs="Arial"/>
          <w:sz w:val="24"/>
          <w:szCs w:val="24"/>
          <w:lang w:val="en-US"/>
        </w:rPr>
        <w:t xml:space="preserve"> 30 </w:t>
      </w:r>
      <w:proofErr w:type="spellStart"/>
      <w:r w:rsidR="00EE2B8B">
        <w:rPr>
          <w:rFonts w:asciiTheme="majorHAnsi" w:hAnsiTheme="majorHAnsi" w:cs="Arial"/>
          <w:sz w:val="24"/>
          <w:szCs w:val="24"/>
          <w:lang w:val="en-US"/>
        </w:rPr>
        <w:t>Desember</w:t>
      </w:r>
      <w:proofErr w:type="spellEnd"/>
      <w:r w:rsidR="00EE2B8B">
        <w:rPr>
          <w:rFonts w:asciiTheme="majorHAnsi" w:hAnsiTheme="majorHAnsi" w:cs="Arial"/>
          <w:sz w:val="24"/>
          <w:szCs w:val="24"/>
          <w:lang w:val="en-US"/>
        </w:rPr>
        <w:t xml:space="preserve"> 2020.</w:t>
      </w:r>
    </w:p>
    <w:p w14:paraId="448710A2" w14:textId="678D3D3B" w:rsidR="003C44B4" w:rsidRPr="003003BC" w:rsidRDefault="003C44B4" w:rsidP="003003BC">
      <w:pPr>
        <w:pStyle w:val="ListParagraph"/>
        <w:numPr>
          <w:ilvl w:val="0"/>
          <w:numId w:val="27"/>
        </w:numPr>
        <w:spacing w:after="120" w:line="360" w:lineRule="auto"/>
        <w:ind w:left="426" w:hanging="426"/>
        <w:contextualSpacing w:val="0"/>
        <w:jc w:val="both"/>
        <w:rPr>
          <w:rFonts w:asciiTheme="majorHAnsi" w:eastAsia="Times New Roman" w:hAnsiTheme="majorHAnsi"/>
          <w:sz w:val="24"/>
          <w:szCs w:val="24"/>
        </w:rPr>
      </w:pPr>
      <w:r w:rsidRPr="003003BC">
        <w:rPr>
          <w:rFonts w:asciiTheme="majorHAnsi" w:eastAsia="Times New Roman" w:hAnsiTheme="majorHAnsi"/>
        </w:rPr>
        <w:t>Melakukan Update Administrasi Rumah Golongan III</w:t>
      </w:r>
    </w:p>
    <w:p w14:paraId="7E464550" w14:textId="65F31E97" w:rsidR="00C44E97" w:rsidRPr="00445DD8" w:rsidRDefault="00C44E97" w:rsidP="006A5940">
      <w:pPr>
        <w:pStyle w:val="ListParagraph"/>
        <w:spacing w:after="120" w:line="360" w:lineRule="auto"/>
        <w:ind w:left="426"/>
        <w:contextualSpacing w:val="0"/>
        <w:jc w:val="both"/>
        <w:rPr>
          <w:rFonts w:asciiTheme="majorHAnsi" w:eastAsia="Times New Roman" w:hAnsiTheme="majorHAnsi"/>
          <w:sz w:val="24"/>
          <w:szCs w:val="24"/>
        </w:rPr>
      </w:pPr>
      <w:r>
        <w:rPr>
          <w:rFonts w:asciiTheme="majorHAnsi" w:eastAsia="Times New Roman" w:hAnsiTheme="majorHAnsi"/>
          <w:sz w:val="24"/>
          <w:szCs w:val="24"/>
          <w:lang w:val="en-US"/>
        </w:rPr>
        <w:t xml:space="preserve">Data pada SIMAK BMN </w:t>
      </w:r>
      <w:proofErr w:type="spellStart"/>
      <w:r>
        <w:rPr>
          <w:rFonts w:asciiTheme="majorHAnsi" w:eastAsia="Times New Roman" w:hAnsiTheme="majorHAnsi"/>
          <w:sz w:val="24"/>
          <w:szCs w:val="24"/>
          <w:lang w:val="en-US"/>
        </w:rPr>
        <w:t>masih</w:t>
      </w:r>
      <w:proofErr w:type="spellEnd"/>
      <w:r>
        <w:rPr>
          <w:rFonts w:asciiTheme="majorHAnsi" w:eastAsia="Times New Roman" w:hAnsiTheme="majorHAnsi"/>
          <w:sz w:val="24"/>
          <w:szCs w:val="24"/>
          <w:lang w:val="en-US"/>
        </w:rPr>
        <w:t xml:space="preserve"> </w:t>
      </w:r>
      <w:proofErr w:type="spellStart"/>
      <w:r>
        <w:rPr>
          <w:rFonts w:asciiTheme="majorHAnsi" w:eastAsia="Times New Roman" w:hAnsiTheme="majorHAnsi"/>
          <w:sz w:val="24"/>
          <w:szCs w:val="24"/>
          <w:lang w:val="en-US"/>
        </w:rPr>
        <w:t>mencatat</w:t>
      </w:r>
      <w:proofErr w:type="spellEnd"/>
      <w:r>
        <w:rPr>
          <w:rFonts w:asciiTheme="majorHAnsi" w:eastAsia="Times New Roman" w:hAnsiTheme="majorHAnsi"/>
          <w:sz w:val="24"/>
          <w:szCs w:val="24"/>
          <w:lang w:val="en-US"/>
        </w:rPr>
        <w:t xml:space="preserve"> 1 (</w:t>
      </w:r>
      <w:proofErr w:type="spellStart"/>
      <w:r>
        <w:rPr>
          <w:rFonts w:asciiTheme="majorHAnsi" w:eastAsia="Times New Roman" w:hAnsiTheme="majorHAnsi"/>
          <w:sz w:val="24"/>
          <w:szCs w:val="24"/>
          <w:lang w:val="en-US"/>
        </w:rPr>
        <w:t>satu</w:t>
      </w:r>
      <w:proofErr w:type="spellEnd"/>
      <w:r>
        <w:rPr>
          <w:rFonts w:asciiTheme="majorHAnsi" w:eastAsia="Times New Roman" w:hAnsiTheme="majorHAnsi"/>
          <w:sz w:val="24"/>
          <w:szCs w:val="24"/>
          <w:lang w:val="en-US"/>
        </w:rPr>
        <w:t xml:space="preserve">) </w:t>
      </w:r>
      <w:proofErr w:type="spellStart"/>
      <w:r>
        <w:rPr>
          <w:rFonts w:asciiTheme="majorHAnsi" w:eastAsia="Times New Roman" w:hAnsiTheme="majorHAnsi"/>
          <w:sz w:val="24"/>
          <w:szCs w:val="24"/>
          <w:lang w:val="en-US"/>
        </w:rPr>
        <w:t>Rumah</w:t>
      </w:r>
      <w:proofErr w:type="spellEnd"/>
      <w:r>
        <w:rPr>
          <w:rFonts w:asciiTheme="majorHAnsi" w:eastAsia="Times New Roman" w:hAnsiTheme="majorHAnsi"/>
          <w:sz w:val="24"/>
          <w:szCs w:val="24"/>
          <w:lang w:val="en-US"/>
        </w:rPr>
        <w:t xml:space="preserve"> </w:t>
      </w:r>
      <w:proofErr w:type="spellStart"/>
      <w:r>
        <w:rPr>
          <w:rFonts w:asciiTheme="majorHAnsi" w:eastAsia="Times New Roman" w:hAnsiTheme="majorHAnsi"/>
          <w:sz w:val="24"/>
          <w:szCs w:val="24"/>
          <w:lang w:val="en-US"/>
        </w:rPr>
        <w:t>Golongan</w:t>
      </w:r>
      <w:proofErr w:type="spellEnd"/>
      <w:r>
        <w:rPr>
          <w:rFonts w:asciiTheme="majorHAnsi" w:eastAsia="Times New Roman" w:hAnsiTheme="majorHAnsi"/>
          <w:sz w:val="24"/>
          <w:szCs w:val="24"/>
          <w:lang w:val="en-US"/>
        </w:rPr>
        <w:t xml:space="preserve"> III yang </w:t>
      </w:r>
      <w:proofErr w:type="spellStart"/>
      <w:r>
        <w:rPr>
          <w:rFonts w:asciiTheme="majorHAnsi" w:eastAsia="Times New Roman" w:hAnsiTheme="majorHAnsi"/>
          <w:sz w:val="24"/>
          <w:szCs w:val="24"/>
          <w:lang w:val="en-US"/>
        </w:rPr>
        <w:t>seharusnya</w:t>
      </w:r>
      <w:proofErr w:type="spellEnd"/>
      <w:r>
        <w:rPr>
          <w:rFonts w:asciiTheme="majorHAnsi" w:eastAsia="Times New Roman" w:hAnsiTheme="majorHAnsi"/>
          <w:sz w:val="24"/>
          <w:szCs w:val="24"/>
          <w:lang w:val="en-US"/>
        </w:rPr>
        <w:t xml:space="preserve"> </w:t>
      </w:r>
      <w:proofErr w:type="spellStart"/>
      <w:r>
        <w:rPr>
          <w:rFonts w:asciiTheme="majorHAnsi" w:eastAsia="Times New Roman" w:hAnsiTheme="majorHAnsi"/>
          <w:sz w:val="24"/>
          <w:szCs w:val="24"/>
          <w:lang w:val="en-US"/>
        </w:rPr>
        <w:t>sudah</w:t>
      </w:r>
      <w:proofErr w:type="spellEnd"/>
      <w:r>
        <w:rPr>
          <w:rFonts w:asciiTheme="majorHAnsi" w:eastAsia="Times New Roman" w:hAnsiTheme="majorHAnsi"/>
          <w:sz w:val="24"/>
          <w:szCs w:val="24"/>
          <w:lang w:val="en-US"/>
        </w:rPr>
        <w:t xml:space="preserve"> </w:t>
      </w:r>
      <w:proofErr w:type="spellStart"/>
      <w:r>
        <w:rPr>
          <w:rFonts w:asciiTheme="majorHAnsi" w:eastAsia="Times New Roman" w:hAnsiTheme="majorHAnsi"/>
          <w:sz w:val="24"/>
          <w:szCs w:val="24"/>
          <w:lang w:val="en-US"/>
        </w:rPr>
        <w:t>dikelolah</w:t>
      </w:r>
      <w:proofErr w:type="spellEnd"/>
      <w:r>
        <w:rPr>
          <w:rFonts w:asciiTheme="majorHAnsi" w:eastAsia="Times New Roman" w:hAnsiTheme="majorHAnsi"/>
          <w:sz w:val="24"/>
          <w:szCs w:val="24"/>
          <w:lang w:val="en-US"/>
        </w:rPr>
        <w:t xml:space="preserve"> oleh </w:t>
      </w:r>
      <w:proofErr w:type="spellStart"/>
      <w:r>
        <w:rPr>
          <w:rFonts w:asciiTheme="majorHAnsi" w:eastAsia="Times New Roman" w:hAnsiTheme="majorHAnsi"/>
          <w:sz w:val="24"/>
          <w:szCs w:val="24"/>
          <w:lang w:val="en-US"/>
        </w:rPr>
        <w:t>Di</w:t>
      </w:r>
      <w:r w:rsidR="000707DD">
        <w:rPr>
          <w:rFonts w:asciiTheme="majorHAnsi" w:eastAsia="Times New Roman" w:hAnsiTheme="majorHAnsi"/>
          <w:sz w:val="24"/>
          <w:szCs w:val="24"/>
          <w:lang w:val="en-US"/>
        </w:rPr>
        <w:t>rektorat</w:t>
      </w:r>
      <w:proofErr w:type="spellEnd"/>
      <w:r w:rsidR="000707DD">
        <w:rPr>
          <w:rFonts w:asciiTheme="majorHAnsi" w:eastAsia="Times New Roman" w:hAnsiTheme="majorHAnsi"/>
          <w:sz w:val="24"/>
          <w:szCs w:val="24"/>
          <w:lang w:val="en-US"/>
        </w:rPr>
        <w:t xml:space="preserve"> </w:t>
      </w:r>
      <w:proofErr w:type="spellStart"/>
      <w:r w:rsidR="000707DD">
        <w:rPr>
          <w:rFonts w:asciiTheme="majorHAnsi" w:eastAsia="Times New Roman" w:hAnsiTheme="majorHAnsi"/>
          <w:sz w:val="24"/>
          <w:szCs w:val="24"/>
          <w:lang w:val="en-US"/>
        </w:rPr>
        <w:t>Jenderal</w:t>
      </w:r>
      <w:proofErr w:type="spellEnd"/>
      <w:r w:rsidR="000707DD">
        <w:rPr>
          <w:rFonts w:asciiTheme="majorHAnsi" w:eastAsia="Times New Roman" w:hAnsiTheme="majorHAnsi"/>
          <w:sz w:val="24"/>
          <w:szCs w:val="24"/>
          <w:lang w:val="en-US"/>
        </w:rPr>
        <w:t xml:space="preserve"> </w:t>
      </w:r>
      <w:proofErr w:type="spellStart"/>
      <w:r w:rsidR="000707DD">
        <w:rPr>
          <w:rFonts w:asciiTheme="majorHAnsi" w:eastAsia="Times New Roman" w:hAnsiTheme="majorHAnsi"/>
          <w:sz w:val="24"/>
          <w:szCs w:val="24"/>
          <w:lang w:val="en-US"/>
        </w:rPr>
        <w:t>Cipta</w:t>
      </w:r>
      <w:proofErr w:type="spellEnd"/>
      <w:r w:rsidR="000707DD">
        <w:rPr>
          <w:rFonts w:asciiTheme="majorHAnsi" w:eastAsia="Times New Roman" w:hAnsiTheme="majorHAnsi"/>
          <w:sz w:val="24"/>
          <w:szCs w:val="24"/>
          <w:lang w:val="en-US"/>
        </w:rPr>
        <w:t xml:space="preserve"> </w:t>
      </w:r>
      <w:proofErr w:type="spellStart"/>
      <w:r w:rsidR="000707DD">
        <w:rPr>
          <w:rFonts w:asciiTheme="majorHAnsi" w:eastAsia="Times New Roman" w:hAnsiTheme="majorHAnsi"/>
          <w:sz w:val="24"/>
          <w:szCs w:val="24"/>
          <w:lang w:val="en-US"/>
        </w:rPr>
        <w:t>Karya</w:t>
      </w:r>
      <w:proofErr w:type="spellEnd"/>
      <w:r w:rsidR="000707DD">
        <w:rPr>
          <w:rFonts w:asciiTheme="majorHAnsi" w:eastAsia="Times New Roman" w:hAnsiTheme="majorHAnsi"/>
          <w:sz w:val="24"/>
          <w:szCs w:val="24"/>
          <w:lang w:val="en-US"/>
        </w:rPr>
        <w:t xml:space="preserve">, </w:t>
      </w:r>
      <w:proofErr w:type="spellStart"/>
      <w:r w:rsidR="000707DD">
        <w:rPr>
          <w:rFonts w:asciiTheme="majorHAnsi" w:eastAsia="Times New Roman" w:hAnsiTheme="majorHAnsi"/>
          <w:sz w:val="24"/>
          <w:szCs w:val="24"/>
          <w:lang w:val="en-US"/>
        </w:rPr>
        <w:t>namun</w:t>
      </w:r>
      <w:proofErr w:type="spellEnd"/>
      <w:r w:rsidR="000707DD">
        <w:rPr>
          <w:rFonts w:asciiTheme="majorHAnsi" w:eastAsia="Times New Roman" w:hAnsiTheme="majorHAnsi"/>
          <w:sz w:val="24"/>
          <w:szCs w:val="24"/>
          <w:lang w:val="en-US"/>
        </w:rPr>
        <w:t xml:space="preserve"> </w:t>
      </w:r>
      <w:proofErr w:type="spellStart"/>
      <w:r w:rsidR="000707DD">
        <w:rPr>
          <w:rFonts w:asciiTheme="majorHAnsi" w:eastAsia="Times New Roman" w:hAnsiTheme="majorHAnsi"/>
          <w:sz w:val="24"/>
          <w:szCs w:val="24"/>
          <w:lang w:val="en-US"/>
        </w:rPr>
        <w:t>terkendala</w:t>
      </w:r>
      <w:proofErr w:type="spellEnd"/>
      <w:r w:rsidR="000707DD">
        <w:rPr>
          <w:rFonts w:asciiTheme="majorHAnsi" w:eastAsia="Times New Roman" w:hAnsiTheme="majorHAnsi"/>
          <w:sz w:val="24"/>
          <w:szCs w:val="24"/>
          <w:lang w:val="en-US"/>
        </w:rPr>
        <w:t xml:space="preserve"> Surat </w:t>
      </w:r>
      <w:proofErr w:type="spellStart"/>
      <w:r w:rsidR="000707DD">
        <w:rPr>
          <w:rFonts w:asciiTheme="majorHAnsi" w:eastAsia="Times New Roman" w:hAnsiTheme="majorHAnsi"/>
          <w:sz w:val="24"/>
          <w:szCs w:val="24"/>
          <w:lang w:val="en-US"/>
        </w:rPr>
        <w:t>izin</w:t>
      </w:r>
      <w:proofErr w:type="spellEnd"/>
      <w:r w:rsidR="000707DD">
        <w:rPr>
          <w:rFonts w:asciiTheme="majorHAnsi" w:eastAsia="Times New Roman" w:hAnsiTheme="majorHAnsi"/>
          <w:sz w:val="24"/>
          <w:szCs w:val="24"/>
          <w:lang w:val="en-US"/>
        </w:rPr>
        <w:t xml:space="preserve"> </w:t>
      </w:r>
      <w:proofErr w:type="spellStart"/>
      <w:r w:rsidR="000707DD">
        <w:rPr>
          <w:rFonts w:asciiTheme="majorHAnsi" w:eastAsia="Times New Roman" w:hAnsiTheme="majorHAnsi"/>
          <w:sz w:val="24"/>
          <w:szCs w:val="24"/>
          <w:lang w:val="en-US"/>
        </w:rPr>
        <w:t>penghunian</w:t>
      </w:r>
      <w:proofErr w:type="spellEnd"/>
      <w:r w:rsidR="000707DD">
        <w:rPr>
          <w:rFonts w:asciiTheme="majorHAnsi" w:eastAsia="Times New Roman" w:hAnsiTheme="majorHAnsi"/>
          <w:sz w:val="24"/>
          <w:szCs w:val="24"/>
          <w:lang w:val="en-US"/>
        </w:rPr>
        <w:t xml:space="preserve"> yang </w:t>
      </w:r>
      <w:proofErr w:type="spellStart"/>
      <w:r w:rsidR="000707DD">
        <w:rPr>
          <w:rFonts w:asciiTheme="majorHAnsi" w:eastAsia="Times New Roman" w:hAnsiTheme="majorHAnsi"/>
          <w:sz w:val="24"/>
          <w:szCs w:val="24"/>
          <w:lang w:val="en-US"/>
        </w:rPr>
        <w:t>terbit</w:t>
      </w:r>
      <w:proofErr w:type="spellEnd"/>
      <w:r w:rsidR="000707DD">
        <w:rPr>
          <w:rFonts w:asciiTheme="majorHAnsi" w:eastAsia="Times New Roman" w:hAnsiTheme="majorHAnsi"/>
          <w:sz w:val="24"/>
          <w:szCs w:val="24"/>
          <w:lang w:val="en-US"/>
        </w:rPr>
        <w:t xml:space="preserve"> </w:t>
      </w:r>
      <w:proofErr w:type="spellStart"/>
      <w:r w:rsidR="000707DD">
        <w:rPr>
          <w:rFonts w:asciiTheme="majorHAnsi" w:eastAsia="Times New Roman" w:hAnsiTheme="majorHAnsi"/>
          <w:sz w:val="24"/>
          <w:szCs w:val="24"/>
          <w:lang w:val="en-US"/>
        </w:rPr>
        <w:t>setelah</w:t>
      </w:r>
      <w:proofErr w:type="spellEnd"/>
      <w:r w:rsidR="000707DD">
        <w:rPr>
          <w:rFonts w:asciiTheme="majorHAnsi" w:eastAsia="Times New Roman" w:hAnsiTheme="majorHAnsi"/>
          <w:sz w:val="24"/>
          <w:szCs w:val="24"/>
          <w:lang w:val="en-US"/>
        </w:rPr>
        <w:t xml:space="preserve"> </w:t>
      </w:r>
      <w:proofErr w:type="spellStart"/>
      <w:r w:rsidR="000707DD">
        <w:rPr>
          <w:rFonts w:asciiTheme="majorHAnsi" w:eastAsia="Times New Roman" w:hAnsiTheme="majorHAnsi"/>
          <w:sz w:val="24"/>
          <w:szCs w:val="24"/>
          <w:lang w:val="en-US"/>
        </w:rPr>
        <w:t>adanya</w:t>
      </w:r>
      <w:proofErr w:type="spellEnd"/>
      <w:r w:rsidR="000707DD">
        <w:rPr>
          <w:rFonts w:asciiTheme="majorHAnsi" w:eastAsia="Times New Roman" w:hAnsiTheme="majorHAnsi"/>
          <w:sz w:val="24"/>
          <w:szCs w:val="24"/>
          <w:lang w:val="en-US"/>
        </w:rPr>
        <w:t xml:space="preserve"> </w:t>
      </w:r>
      <w:proofErr w:type="spellStart"/>
      <w:r w:rsidR="000707DD">
        <w:rPr>
          <w:rFonts w:asciiTheme="majorHAnsi" w:eastAsia="Times New Roman" w:hAnsiTheme="majorHAnsi"/>
          <w:sz w:val="24"/>
          <w:szCs w:val="24"/>
          <w:lang w:val="en-US"/>
        </w:rPr>
        <w:t>peraturan</w:t>
      </w:r>
      <w:proofErr w:type="spellEnd"/>
      <w:r w:rsidR="000707DD">
        <w:rPr>
          <w:rFonts w:asciiTheme="majorHAnsi" w:eastAsia="Times New Roman" w:hAnsiTheme="majorHAnsi"/>
          <w:sz w:val="24"/>
          <w:szCs w:val="24"/>
          <w:lang w:val="en-US"/>
        </w:rPr>
        <w:t xml:space="preserve"> </w:t>
      </w:r>
      <w:proofErr w:type="spellStart"/>
      <w:r w:rsidR="000707DD">
        <w:rPr>
          <w:rFonts w:asciiTheme="majorHAnsi" w:eastAsia="Times New Roman" w:hAnsiTheme="majorHAnsi"/>
          <w:sz w:val="24"/>
          <w:szCs w:val="24"/>
          <w:lang w:val="en-US"/>
        </w:rPr>
        <w:t>pemerintah</w:t>
      </w:r>
      <w:proofErr w:type="spellEnd"/>
      <w:r w:rsidR="000707DD">
        <w:rPr>
          <w:rFonts w:asciiTheme="majorHAnsi" w:eastAsia="Times New Roman" w:hAnsiTheme="majorHAnsi"/>
          <w:sz w:val="24"/>
          <w:szCs w:val="24"/>
          <w:lang w:val="en-US"/>
        </w:rPr>
        <w:t xml:space="preserve"> yang </w:t>
      </w:r>
      <w:proofErr w:type="spellStart"/>
      <w:r w:rsidR="000707DD">
        <w:rPr>
          <w:rFonts w:asciiTheme="majorHAnsi" w:eastAsia="Times New Roman" w:hAnsiTheme="majorHAnsi"/>
          <w:sz w:val="24"/>
          <w:szCs w:val="24"/>
          <w:lang w:val="en-US"/>
        </w:rPr>
        <w:t>baru</w:t>
      </w:r>
      <w:proofErr w:type="spellEnd"/>
      <w:r w:rsidR="000707DD">
        <w:rPr>
          <w:rFonts w:asciiTheme="majorHAnsi" w:eastAsia="Times New Roman" w:hAnsiTheme="majorHAnsi"/>
          <w:sz w:val="24"/>
          <w:szCs w:val="24"/>
          <w:lang w:val="en-US"/>
        </w:rPr>
        <w:t xml:space="preserve"> </w:t>
      </w:r>
      <w:proofErr w:type="spellStart"/>
      <w:r w:rsidR="000707DD">
        <w:rPr>
          <w:rFonts w:asciiTheme="majorHAnsi" w:eastAsia="Times New Roman" w:hAnsiTheme="majorHAnsi"/>
          <w:sz w:val="24"/>
          <w:szCs w:val="24"/>
          <w:lang w:val="en-US"/>
        </w:rPr>
        <w:t>terkait</w:t>
      </w:r>
      <w:proofErr w:type="spellEnd"/>
      <w:r w:rsidR="000707DD">
        <w:rPr>
          <w:rFonts w:asciiTheme="majorHAnsi" w:eastAsia="Times New Roman" w:hAnsiTheme="majorHAnsi"/>
          <w:sz w:val="24"/>
          <w:szCs w:val="24"/>
          <w:lang w:val="en-US"/>
        </w:rPr>
        <w:t xml:space="preserve"> </w:t>
      </w:r>
      <w:proofErr w:type="spellStart"/>
      <w:r w:rsidR="000707DD">
        <w:rPr>
          <w:rFonts w:asciiTheme="majorHAnsi" w:eastAsia="Times New Roman" w:hAnsiTheme="majorHAnsi"/>
          <w:sz w:val="24"/>
          <w:szCs w:val="24"/>
          <w:lang w:val="en-US"/>
        </w:rPr>
        <w:t>penertiban</w:t>
      </w:r>
      <w:proofErr w:type="spellEnd"/>
      <w:r w:rsidR="000707DD">
        <w:rPr>
          <w:rFonts w:asciiTheme="majorHAnsi" w:eastAsia="Times New Roman" w:hAnsiTheme="majorHAnsi"/>
          <w:sz w:val="24"/>
          <w:szCs w:val="24"/>
          <w:lang w:val="en-US"/>
        </w:rPr>
        <w:t xml:space="preserve"> </w:t>
      </w:r>
      <w:proofErr w:type="spellStart"/>
      <w:r w:rsidR="000707DD">
        <w:rPr>
          <w:rFonts w:asciiTheme="majorHAnsi" w:eastAsia="Times New Roman" w:hAnsiTheme="majorHAnsi"/>
          <w:sz w:val="24"/>
          <w:szCs w:val="24"/>
          <w:lang w:val="en-US"/>
        </w:rPr>
        <w:t>rumah</w:t>
      </w:r>
      <w:proofErr w:type="spellEnd"/>
      <w:r w:rsidR="000707DD">
        <w:rPr>
          <w:rFonts w:asciiTheme="majorHAnsi" w:eastAsia="Times New Roman" w:hAnsiTheme="majorHAnsi"/>
          <w:sz w:val="24"/>
          <w:szCs w:val="24"/>
          <w:lang w:val="en-US"/>
        </w:rPr>
        <w:t xml:space="preserve"> </w:t>
      </w:r>
      <w:proofErr w:type="spellStart"/>
      <w:r w:rsidR="000707DD">
        <w:rPr>
          <w:rFonts w:asciiTheme="majorHAnsi" w:eastAsia="Times New Roman" w:hAnsiTheme="majorHAnsi"/>
          <w:sz w:val="24"/>
          <w:szCs w:val="24"/>
          <w:lang w:val="en-US"/>
        </w:rPr>
        <w:t>dinas</w:t>
      </w:r>
      <w:proofErr w:type="spellEnd"/>
      <w:r w:rsidR="000707DD">
        <w:rPr>
          <w:rFonts w:asciiTheme="majorHAnsi" w:eastAsia="Times New Roman" w:hAnsiTheme="majorHAnsi"/>
          <w:sz w:val="24"/>
          <w:szCs w:val="24"/>
          <w:lang w:val="en-US"/>
        </w:rPr>
        <w:t xml:space="preserve">. </w:t>
      </w:r>
      <w:proofErr w:type="spellStart"/>
      <w:r w:rsidR="000707DD">
        <w:rPr>
          <w:rFonts w:asciiTheme="majorHAnsi" w:eastAsia="Times New Roman" w:hAnsiTheme="majorHAnsi"/>
          <w:sz w:val="24"/>
          <w:szCs w:val="24"/>
          <w:lang w:val="en-US"/>
        </w:rPr>
        <w:t>Tahun</w:t>
      </w:r>
      <w:proofErr w:type="spellEnd"/>
      <w:r w:rsidR="000707DD">
        <w:rPr>
          <w:rFonts w:asciiTheme="majorHAnsi" w:eastAsia="Times New Roman" w:hAnsiTheme="majorHAnsi"/>
          <w:sz w:val="24"/>
          <w:szCs w:val="24"/>
          <w:lang w:val="en-US"/>
        </w:rPr>
        <w:t xml:space="preserve"> 2020 </w:t>
      </w:r>
      <w:proofErr w:type="spellStart"/>
      <w:r w:rsidR="000707DD">
        <w:rPr>
          <w:rFonts w:asciiTheme="majorHAnsi" w:eastAsia="Times New Roman" w:hAnsiTheme="majorHAnsi"/>
          <w:sz w:val="24"/>
          <w:szCs w:val="24"/>
          <w:lang w:val="en-US"/>
        </w:rPr>
        <w:t>ini</w:t>
      </w:r>
      <w:proofErr w:type="spellEnd"/>
      <w:r w:rsidR="000707DD">
        <w:rPr>
          <w:rFonts w:asciiTheme="majorHAnsi" w:eastAsia="Times New Roman" w:hAnsiTheme="majorHAnsi"/>
          <w:sz w:val="24"/>
          <w:szCs w:val="24"/>
          <w:lang w:val="en-US"/>
        </w:rPr>
        <w:t xml:space="preserve"> </w:t>
      </w:r>
      <w:proofErr w:type="spellStart"/>
      <w:r w:rsidR="000707DD">
        <w:rPr>
          <w:rFonts w:asciiTheme="majorHAnsi" w:eastAsia="Times New Roman" w:hAnsiTheme="majorHAnsi"/>
          <w:sz w:val="24"/>
          <w:szCs w:val="24"/>
          <w:lang w:val="en-US"/>
        </w:rPr>
        <w:t>sedang</w:t>
      </w:r>
      <w:proofErr w:type="spellEnd"/>
      <w:r w:rsidR="000707DD">
        <w:rPr>
          <w:rFonts w:asciiTheme="majorHAnsi" w:eastAsia="Times New Roman" w:hAnsiTheme="majorHAnsi"/>
          <w:sz w:val="24"/>
          <w:szCs w:val="24"/>
          <w:lang w:val="en-US"/>
        </w:rPr>
        <w:t xml:space="preserve"> </w:t>
      </w:r>
      <w:proofErr w:type="spellStart"/>
      <w:r w:rsidR="000707DD">
        <w:rPr>
          <w:rFonts w:asciiTheme="majorHAnsi" w:eastAsia="Times New Roman" w:hAnsiTheme="majorHAnsi"/>
          <w:sz w:val="24"/>
          <w:szCs w:val="24"/>
          <w:lang w:val="en-US"/>
        </w:rPr>
        <w:t>dilakukan</w:t>
      </w:r>
      <w:proofErr w:type="spellEnd"/>
      <w:r w:rsidR="000707DD">
        <w:rPr>
          <w:rFonts w:asciiTheme="majorHAnsi" w:eastAsia="Times New Roman" w:hAnsiTheme="majorHAnsi"/>
          <w:sz w:val="24"/>
          <w:szCs w:val="24"/>
          <w:lang w:val="en-US"/>
        </w:rPr>
        <w:t xml:space="preserve"> </w:t>
      </w:r>
      <w:proofErr w:type="spellStart"/>
      <w:r w:rsidR="000707DD">
        <w:rPr>
          <w:rFonts w:asciiTheme="majorHAnsi" w:eastAsia="Times New Roman" w:hAnsiTheme="majorHAnsi"/>
          <w:sz w:val="24"/>
          <w:szCs w:val="24"/>
          <w:lang w:val="en-US"/>
        </w:rPr>
        <w:t>koordinasi</w:t>
      </w:r>
      <w:proofErr w:type="spellEnd"/>
      <w:r w:rsidR="000707DD">
        <w:rPr>
          <w:rFonts w:asciiTheme="majorHAnsi" w:eastAsia="Times New Roman" w:hAnsiTheme="majorHAnsi"/>
          <w:sz w:val="24"/>
          <w:szCs w:val="24"/>
          <w:lang w:val="en-US"/>
        </w:rPr>
        <w:t xml:space="preserve"> </w:t>
      </w:r>
      <w:proofErr w:type="spellStart"/>
      <w:r w:rsidR="000707DD">
        <w:rPr>
          <w:rFonts w:asciiTheme="majorHAnsi" w:eastAsia="Times New Roman" w:hAnsiTheme="majorHAnsi"/>
          <w:sz w:val="24"/>
          <w:szCs w:val="24"/>
          <w:lang w:val="en-US"/>
        </w:rPr>
        <w:t>kembali</w:t>
      </w:r>
      <w:proofErr w:type="spellEnd"/>
      <w:r w:rsidR="000707DD">
        <w:rPr>
          <w:rFonts w:asciiTheme="majorHAnsi" w:eastAsia="Times New Roman" w:hAnsiTheme="majorHAnsi"/>
          <w:sz w:val="24"/>
          <w:szCs w:val="24"/>
          <w:lang w:val="en-US"/>
        </w:rPr>
        <w:t xml:space="preserve"> </w:t>
      </w:r>
      <w:proofErr w:type="spellStart"/>
      <w:r w:rsidR="000707DD">
        <w:rPr>
          <w:rFonts w:asciiTheme="majorHAnsi" w:eastAsia="Times New Roman" w:hAnsiTheme="majorHAnsi"/>
          <w:sz w:val="24"/>
          <w:szCs w:val="24"/>
          <w:lang w:val="en-US"/>
        </w:rPr>
        <w:t>dengan</w:t>
      </w:r>
      <w:proofErr w:type="spellEnd"/>
      <w:r w:rsidR="000707DD">
        <w:rPr>
          <w:rFonts w:asciiTheme="majorHAnsi" w:eastAsia="Times New Roman" w:hAnsiTheme="majorHAnsi"/>
          <w:sz w:val="24"/>
          <w:szCs w:val="24"/>
          <w:lang w:val="en-US"/>
        </w:rPr>
        <w:t xml:space="preserve"> </w:t>
      </w:r>
      <w:proofErr w:type="spellStart"/>
      <w:r w:rsidR="000707DD" w:rsidRPr="00445DD8">
        <w:rPr>
          <w:rFonts w:asciiTheme="majorHAnsi" w:eastAsia="Times New Roman" w:hAnsiTheme="majorHAnsi"/>
          <w:sz w:val="24"/>
          <w:szCs w:val="24"/>
          <w:lang w:val="en-US"/>
        </w:rPr>
        <w:t>pihak</w:t>
      </w:r>
      <w:proofErr w:type="spellEnd"/>
      <w:r w:rsidR="000707DD" w:rsidRPr="00445DD8">
        <w:rPr>
          <w:rFonts w:asciiTheme="majorHAnsi" w:eastAsia="Times New Roman" w:hAnsiTheme="majorHAnsi"/>
          <w:sz w:val="24"/>
          <w:szCs w:val="24"/>
          <w:lang w:val="en-US"/>
        </w:rPr>
        <w:t xml:space="preserve"> </w:t>
      </w:r>
      <w:proofErr w:type="spellStart"/>
      <w:r w:rsidR="000707DD" w:rsidRPr="00445DD8">
        <w:rPr>
          <w:rFonts w:asciiTheme="majorHAnsi" w:eastAsia="Times New Roman" w:hAnsiTheme="majorHAnsi"/>
          <w:sz w:val="24"/>
          <w:szCs w:val="24"/>
          <w:lang w:val="en-US"/>
        </w:rPr>
        <w:t>Direktorat</w:t>
      </w:r>
      <w:proofErr w:type="spellEnd"/>
      <w:r w:rsidR="000707DD" w:rsidRPr="00445DD8">
        <w:rPr>
          <w:rFonts w:asciiTheme="majorHAnsi" w:eastAsia="Times New Roman" w:hAnsiTheme="majorHAnsi"/>
          <w:sz w:val="24"/>
          <w:szCs w:val="24"/>
          <w:lang w:val="en-US"/>
        </w:rPr>
        <w:t xml:space="preserve"> </w:t>
      </w:r>
      <w:proofErr w:type="spellStart"/>
      <w:r w:rsidR="000707DD" w:rsidRPr="00445DD8">
        <w:rPr>
          <w:rFonts w:asciiTheme="majorHAnsi" w:eastAsia="Times New Roman" w:hAnsiTheme="majorHAnsi"/>
          <w:sz w:val="24"/>
          <w:szCs w:val="24"/>
          <w:lang w:val="en-US"/>
        </w:rPr>
        <w:t>Jenderal</w:t>
      </w:r>
      <w:proofErr w:type="spellEnd"/>
      <w:r w:rsidR="000707DD" w:rsidRPr="00445DD8">
        <w:rPr>
          <w:rFonts w:asciiTheme="majorHAnsi" w:eastAsia="Times New Roman" w:hAnsiTheme="majorHAnsi"/>
          <w:sz w:val="24"/>
          <w:szCs w:val="24"/>
          <w:lang w:val="en-US"/>
        </w:rPr>
        <w:t xml:space="preserve"> </w:t>
      </w:r>
      <w:proofErr w:type="spellStart"/>
      <w:r w:rsidR="000707DD" w:rsidRPr="00445DD8">
        <w:rPr>
          <w:rFonts w:asciiTheme="majorHAnsi" w:eastAsia="Times New Roman" w:hAnsiTheme="majorHAnsi"/>
          <w:sz w:val="24"/>
          <w:szCs w:val="24"/>
          <w:lang w:val="en-US"/>
        </w:rPr>
        <w:t>Cipta</w:t>
      </w:r>
      <w:proofErr w:type="spellEnd"/>
      <w:r w:rsidR="000707DD" w:rsidRPr="00445DD8">
        <w:rPr>
          <w:rFonts w:asciiTheme="majorHAnsi" w:eastAsia="Times New Roman" w:hAnsiTheme="majorHAnsi"/>
          <w:sz w:val="24"/>
          <w:szCs w:val="24"/>
          <w:lang w:val="en-US"/>
        </w:rPr>
        <w:t xml:space="preserve"> </w:t>
      </w:r>
      <w:proofErr w:type="spellStart"/>
      <w:r w:rsidR="000707DD" w:rsidRPr="00445DD8">
        <w:rPr>
          <w:rFonts w:asciiTheme="majorHAnsi" w:eastAsia="Times New Roman" w:hAnsiTheme="majorHAnsi"/>
          <w:sz w:val="24"/>
          <w:szCs w:val="24"/>
          <w:lang w:val="en-US"/>
        </w:rPr>
        <w:t>Karya</w:t>
      </w:r>
      <w:proofErr w:type="spellEnd"/>
      <w:r w:rsidR="000707DD" w:rsidRPr="00445DD8">
        <w:rPr>
          <w:rFonts w:asciiTheme="majorHAnsi" w:eastAsia="Times New Roman" w:hAnsiTheme="majorHAnsi"/>
          <w:sz w:val="24"/>
          <w:szCs w:val="24"/>
          <w:lang w:val="en-US"/>
        </w:rPr>
        <w:t xml:space="preserve"> </w:t>
      </w:r>
      <w:proofErr w:type="spellStart"/>
      <w:r w:rsidR="000707DD" w:rsidRPr="00445DD8">
        <w:rPr>
          <w:rFonts w:asciiTheme="majorHAnsi" w:eastAsia="Times New Roman" w:hAnsiTheme="majorHAnsi"/>
          <w:sz w:val="24"/>
          <w:szCs w:val="24"/>
          <w:lang w:val="en-US"/>
        </w:rPr>
        <w:t>untuk</w:t>
      </w:r>
      <w:proofErr w:type="spellEnd"/>
      <w:r w:rsidR="000707DD" w:rsidRPr="00445DD8">
        <w:rPr>
          <w:rFonts w:asciiTheme="majorHAnsi" w:eastAsia="Times New Roman" w:hAnsiTheme="majorHAnsi"/>
          <w:sz w:val="24"/>
          <w:szCs w:val="24"/>
          <w:lang w:val="en-US"/>
        </w:rPr>
        <w:t xml:space="preserve"> </w:t>
      </w:r>
      <w:proofErr w:type="spellStart"/>
      <w:r w:rsidR="000707DD" w:rsidRPr="00445DD8">
        <w:rPr>
          <w:rFonts w:asciiTheme="majorHAnsi" w:eastAsia="Times New Roman" w:hAnsiTheme="majorHAnsi"/>
          <w:sz w:val="24"/>
          <w:szCs w:val="24"/>
          <w:lang w:val="en-US"/>
        </w:rPr>
        <w:t>kelanjutan</w:t>
      </w:r>
      <w:proofErr w:type="spellEnd"/>
      <w:r w:rsidR="000707DD" w:rsidRPr="00445DD8">
        <w:rPr>
          <w:rFonts w:asciiTheme="majorHAnsi" w:eastAsia="Times New Roman" w:hAnsiTheme="majorHAnsi"/>
          <w:sz w:val="24"/>
          <w:szCs w:val="24"/>
          <w:lang w:val="en-US"/>
        </w:rPr>
        <w:t xml:space="preserve"> proses </w:t>
      </w:r>
      <w:proofErr w:type="spellStart"/>
      <w:r w:rsidR="000707DD" w:rsidRPr="00445DD8">
        <w:rPr>
          <w:rFonts w:asciiTheme="majorHAnsi" w:eastAsia="Times New Roman" w:hAnsiTheme="majorHAnsi"/>
          <w:sz w:val="24"/>
          <w:szCs w:val="24"/>
          <w:lang w:val="en-US"/>
        </w:rPr>
        <w:t>serah</w:t>
      </w:r>
      <w:proofErr w:type="spellEnd"/>
      <w:r w:rsidR="000707DD" w:rsidRPr="00445DD8">
        <w:rPr>
          <w:rFonts w:asciiTheme="majorHAnsi" w:eastAsia="Times New Roman" w:hAnsiTheme="majorHAnsi"/>
          <w:sz w:val="24"/>
          <w:szCs w:val="24"/>
          <w:lang w:val="en-US"/>
        </w:rPr>
        <w:t xml:space="preserve"> </w:t>
      </w:r>
      <w:proofErr w:type="spellStart"/>
      <w:r w:rsidR="000707DD" w:rsidRPr="00445DD8">
        <w:rPr>
          <w:rFonts w:asciiTheme="majorHAnsi" w:eastAsia="Times New Roman" w:hAnsiTheme="majorHAnsi"/>
          <w:sz w:val="24"/>
          <w:szCs w:val="24"/>
          <w:lang w:val="en-US"/>
        </w:rPr>
        <w:t>terimanya</w:t>
      </w:r>
      <w:proofErr w:type="spellEnd"/>
      <w:r w:rsidR="000707DD" w:rsidRPr="00445DD8">
        <w:rPr>
          <w:rFonts w:asciiTheme="majorHAnsi" w:eastAsia="Times New Roman" w:hAnsiTheme="majorHAnsi"/>
          <w:sz w:val="24"/>
          <w:szCs w:val="24"/>
          <w:lang w:val="en-US"/>
        </w:rPr>
        <w:t>.</w:t>
      </w:r>
    </w:p>
    <w:p w14:paraId="07FDA6E9" w14:textId="7B14E993" w:rsidR="003C44B4" w:rsidRPr="00445DD8" w:rsidRDefault="003C44B4" w:rsidP="006A5940">
      <w:pPr>
        <w:pStyle w:val="ListParagraph"/>
        <w:numPr>
          <w:ilvl w:val="0"/>
          <w:numId w:val="27"/>
        </w:numPr>
        <w:spacing w:after="120" w:line="360" w:lineRule="auto"/>
        <w:ind w:left="426" w:hanging="426"/>
        <w:contextualSpacing w:val="0"/>
        <w:jc w:val="both"/>
        <w:rPr>
          <w:rFonts w:asciiTheme="majorHAnsi" w:eastAsia="Times New Roman" w:hAnsiTheme="majorHAnsi"/>
          <w:sz w:val="24"/>
          <w:szCs w:val="24"/>
        </w:rPr>
      </w:pPr>
      <w:proofErr w:type="spellStart"/>
      <w:r w:rsidRPr="00445DD8">
        <w:rPr>
          <w:rFonts w:asciiTheme="majorHAnsi" w:eastAsia="Times New Roman" w:hAnsiTheme="majorHAnsi"/>
          <w:sz w:val="24"/>
          <w:szCs w:val="24"/>
          <w:lang w:val="en-US"/>
        </w:rPr>
        <w:t>Mengajukan</w:t>
      </w:r>
      <w:proofErr w:type="spellEnd"/>
      <w:r w:rsidRPr="00445DD8">
        <w:rPr>
          <w:rFonts w:asciiTheme="majorHAnsi" w:eastAsia="Times New Roman" w:hAnsiTheme="majorHAnsi"/>
          <w:sz w:val="24"/>
          <w:szCs w:val="24"/>
          <w:lang w:val="en-US"/>
        </w:rPr>
        <w:t xml:space="preserve"> </w:t>
      </w:r>
      <w:proofErr w:type="spellStart"/>
      <w:r w:rsidRPr="00445DD8">
        <w:rPr>
          <w:rFonts w:asciiTheme="majorHAnsi" w:eastAsia="Times New Roman" w:hAnsiTheme="majorHAnsi"/>
          <w:sz w:val="24"/>
          <w:szCs w:val="24"/>
          <w:lang w:val="en-US"/>
        </w:rPr>
        <w:t>Penetapan</w:t>
      </w:r>
      <w:proofErr w:type="spellEnd"/>
      <w:r w:rsidRPr="00445DD8">
        <w:rPr>
          <w:rFonts w:asciiTheme="majorHAnsi" w:eastAsia="Times New Roman" w:hAnsiTheme="majorHAnsi"/>
          <w:sz w:val="24"/>
          <w:szCs w:val="24"/>
          <w:lang w:val="en-US"/>
        </w:rPr>
        <w:t xml:space="preserve"> Status </w:t>
      </w:r>
      <w:proofErr w:type="spellStart"/>
      <w:r w:rsidRPr="00445DD8">
        <w:rPr>
          <w:rFonts w:asciiTheme="majorHAnsi" w:eastAsia="Times New Roman" w:hAnsiTheme="majorHAnsi"/>
          <w:sz w:val="24"/>
          <w:szCs w:val="24"/>
          <w:lang w:val="en-US"/>
        </w:rPr>
        <w:t>Penggunaan</w:t>
      </w:r>
      <w:proofErr w:type="spellEnd"/>
      <w:r w:rsidRPr="00445DD8">
        <w:rPr>
          <w:rFonts w:asciiTheme="majorHAnsi" w:eastAsia="Times New Roman" w:hAnsiTheme="majorHAnsi"/>
          <w:sz w:val="24"/>
          <w:szCs w:val="24"/>
          <w:lang w:val="en-US"/>
        </w:rPr>
        <w:t xml:space="preserve"> (PSP) BMN</w:t>
      </w:r>
    </w:p>
    <w:p w14:paraId="6C51A88E" w14:textId="3E8A0D83" w:rsidR="00445DD8" w:rsidRDefault="00445DD8" w:rsidP="006A5940">
      <w:pPr>
        <w:pStyle w:val="ListParagraph"/>
        <w:spacing w:after="120" w:line="360" w:lineRule="auto"/>
        <w:ind w:left="426"/>
        <w:contextualSpacing w:val="0"/>
        <w:jc w:val="both"/>
        <w:rPr>
          <w:rFonts w:asciiTheme="majorHAnsi" w:hAnsiTheme="majorHAnsi" w:cs="Arial"/>
          <w:sz w:val="24"/>
          <w:szCs w:val="24"/>
          <w:shd w:val="clear" w:color="auto" w:fill="FFFFFF"/>
        </w:rPr>
      </w:pPr>
      <w:r w:rsidRPr="00445DD8">
        <w:rPr>
          <w:rFonts w:asciiTheme="majorHAnsi" w:hAnsiTheme="majorHAnsi" w:cs="Arial"/>
          <w:sz w:val="24"/>
          <w:szCs w:val="24"/>
          <w:shd w:val="clear" w:color="auto" w:fill="FFFFFF"/>
        </w:rPr>
        <w:t>Penetapan Status Penggunaan (PSP) BMN merupakan</w:t>
      </w:r>
      <w:r w:rsidRPr="00445DD8">
        <w:rPr>
          <w:rFonts w:asciiTheme="majorHAnsi" w:hAnsiTheme="majorHAnsi" w:cs="Arial"/>
          <w:sz w:val="24"/>
          <w:szCs w:val="24"/>
          <w:shd w:val="clear" w:color="auto" w:fill="FFFFFF"/>
          <w:lang w:val="en-US"/>
        </w:rPr>
        <w:t xml:space="preserve"> </w:t>
      </w:r>
      <w:r w:rsidRPr="00445DD8">
        <w:rPr>
          <w:rFonts w:asciiTheme="majorHAnsi" w:hAnsiTheme="majorHAnsi" w:cs="Arial"/>
          <w:sz w:val="24"/>
          <w:szCs w:val="24"/>
          <w:shd w:val="clear" w:color="auto" w:fill="FFFFFF"/>
        </w:rPr>
        <w:t>pengamanan atas penggunaan Barang Milik Negara dalam pelaksanaan tugas dan fungsi Kementerian/Lembaga</w:t>
      </w:r>
      <w:r w:rsidRPr="00445DD8">
        <w:rPr>
          <w:rFonts w:asciiTheme="majorHAnsi" w:hAnsiTheme="majorHAnsi" w:cs="Arial"/>
          <w:sz w:val="24"/>
          <w:szCs w:val="24"/>
          <w:shd w:val="clear" w:color="auto" w:fill="FFFFFF"/>
          <w:lang w:val="en-US"/>
        </w:rPr>
        <w:t xml:space="preserve"> </w:t>
      </w:r>
      <w:r w:rsidRPr="00445DD8">
        <w:rPr>
          <w:rFonts w:asciiTheme="majorHAnsi" w:hAnsiTheme="majorHAnsi" w:cs="Arial"/>
          <w:sz w:val="24"/>
          <w:szCs w:val="24"/>
          <w:shd w:val="clear" w:color="auto" w:fill="FFFFFF"/>
        </w:rPr>
        <w:t>dalam melaksanakan tata kelola BMN berdasarkan ketentuan yang berlaku.</w:t>
      </w:r>
    </w:p>
    <w:p w14:paraId="6EBA4284" w14:textId="4573E832" w:rsidR="002D59A8" w:rsidRDefault="000B15D8" w:rsidP="006A5940">
      <w:pPr>
        <w:pStyle w:val="ListParagraph"/>
        <w:numPr>
          <w:ilvl w:val="0"/>
          <w:numId w:val="31"/>
        </w:numPr>
        <w:spacing w:after="120" w:line="360" w:lineRule="auto"/>
        <w:contextualSpacing w:val="0"/>
        <w:jc w:val="both"/>
        <w:rPr>
          <w:rFonts w:asciiTheme="majorHAnsi" w:hAnsiTheme="majorHAnsi" w:cs="Arial"/>
          <w:sz w:val="24"/>
          <w:szCs w:val="24"/>
          <w:shd w:val="clear" w:color="auto" w:fill="FFFFFF"/>
          <w:lang w:val="en-US"/>
        </w:rPr>
      </w:pPr>
      <w:bookmarkStart w:id="22" w:name="_Hlk61498649"/>
      <w:proofErr w:type="spellStart"/>
      <w:r>
        <w:rPr>
          <w:rFonts w:asciiTheme="majorHAnsi" w:hAnsiTheme="majorHAnsi" w:cs="Arial"/>
          <w:sz w:val="24"/>
          <w:szCs w:val="24"/>
          <w:shd w:val="clear" w:color="auto" w:fill="FFFFFF"/>
          <w:lang w:val="en-US"/>
        </w:rPr>
        <w:lastRenderedPageBreak/>
        <w:t>P</w:t>
      </w:r>
      <w:r w:rsidR="00D131F3">
        <w:rPr>
          <w:rFonts w:asciiTheme="majorHAnsi" w:hAnsiTheme="majorHAnsi" w:cs="Arial"/>
          <w:sz w:val="24"/>
          <w:szCs w:val="24"/>
          <w:shd w:val="clear" w:color="auto" w:fill="FFFFFF"/>
          <w:lang w:val="en-US"/>
        </w:rPr>
        <w:t>engajuan</w:t>
      </w:r>
      <w:proofErr w:type="spellEnd"/>
      <w:r w:rsidR="00D131F3">
        <w:rPr>
          <w:rFonts w:asciiTheme="majorHAnsi" w:hAnsiTheme="majorHAnsi" w:cs="Arial"/>
          <w:sz w:val="24"/>
          <w:szCs w:val="24"/>
          <w:shd w:val="clear" w:color="auto" w:fill="FFFFFF"/>
          <w:lang w:val="en-US"/>
        </w:rPr>
        <w:t xml:space="preserve"> PSP </w:t>
      </w:r>
      <w:proofErr w:type="spellStart"/>
      <w:r w:rsidR="00D131F3">
        <w:rPr>
          <w:rFonts w:asciiTheme="majorHAnsi" w:hAnsiTheme="majorHAnsi" w:cs="Arial"/>
          <w:sz w:val="24"/>
          <w:szCs w:val="24"/>
          <w:shd w:val="clear" w:color="auto" w:fill="FFFFFF"/>
          <w:lang w:val="en-US"/>
        </w:rPr>
        <w:t>barang</w:t>
      </w:r>
      <w:proofErr w:type="spellEnd"/>
      <w:r w:rsidR="00D131F3">
        <w:rPr>
          <w:rFonts w:asciiTheme="majorHAnsi" w:hAnsiTheme="majorHAnsi" w:cs="Arial"/>
          <w:sz w:val="24"/>
          <w:szCs w:val="24"/>
          <w:shd w:val="clear" w:color="auto" w:fill="FFFFFF"/>
          <w:lang w:val="en-US"/>
        </w:rPr>
        <w:t xml:space="preserve"> </w:t>
      </w:r>
      <w:proofErr w:type="spellStart"/>
      <w:r w:rsidR="00D131F3">
        <w:rPr>
          <w:rFonts w:asciiTheme="majorHAnsi" w:hAnsiTheme="majorHAnsi" w:cs="Arial"/>
          <w:sz w:val="24"/>
          <w:szCs w:val="24"/>
          <w:shd w:val="clear" w:color="auto" w:fill="FFFFFF"/>
          <w:lang w:val="en-US"/>
        </w:rPr>
        <w:t>milik</w:t>
      </w:r>
      <w:proofErr w:type="spellEnd"/>
      <w:r w:rsidR="00D131F3">
        <w:rPr>
          <w:rFonts w:asciiTheme="majorHAnsi" w:hAnsiTheme="majorHAnsi" w:cs="Arial"/>
          <w:sz w:val="24"/>
          <w:szCs w:val="24"/>
          <w:shd w:val="clear" w:color="auto" w:fill="FFFFFF"/>
          <w:lang w:val="en-US"/>
        </w:rPr>
        <w:t xml:space="preserve"> negara </w:t>
      </w:r>
      <w:proofErr w:type="spellStart"/>
      <w:r w:rsidR="00D131F3">
        <w:rPr>
          <w:rFonts w:asciiTheme="majorHAnsi" w:hAnsiTheme="majorHAnsi" w:cs="Arial"/>
          <w:sz w:val="24"/>
          <w:szCs w:val="24"/>
          <w:shd w:val="clear" w:color="auto" w:fill="FFFFFF"/>
          <w:lang w:val="en-US"/>
        </w:rPr>
        <w:t>ke</w:t>
      </w:r>
      <w:proofErr w:type="spellEnd"/>
      <w:r w:rsidR="00D131F3">
        <w:rPr>
          <w:rFonts w:asciiTheme="majorHAnsi" w:hAnsiTheme="majorHAnsi" w:cs="Arial"/>
          <w:sz w:val="24"/>
          <w:szCs w:val="24"/>
          <w:shd w:val="clear" w:color="auto" w:fill="FFFFFF"/>
          <w:lang w:val="en-US"/>
        </w:rPr>
        <w:t xml:space="preserve"> </w:t>
      </w:r>
      <w:proofErr w:type="spellStart"/>
      <w:r w:rsidR="00D131F3">
        <w:rPr>
          <w:rFonts w:asciiTheme="majorHAnsi" w:hAnsiTheme="majorHAnsi" w:cs="Arial"/>
          <w:sz w:val="24"/>
          <w:szCs w:val="24"/>
          <w:shd w:val="clear" w:color="auto" w:fill="FFFFFF"/>
          <w:lang w:val="en-US"/>
        </w:rPr>
        <w:t>tingkat</w:t>
      </w:r>
      <w:proofErr w:type="spellEnd"/>
      <w:r w:rsidR="00D131F3">
        <w:rPr>
          <w:rFonts w:asciiTheme="majorHAnsi" w:hAnsiTheme="majorHAnsi" w:cs="Arial"/>
          <w:sz w:val="24"/>
          <w:szCs w:val="24"/>
          <w:shd w:val="clear" w:color="auto" w:fill="FFFFFF"/>
          <w:lang w:val="en-US"/>
        </w:rPr>
        <w:t xml:space="preserve"> </w:t>
      </w:r>
      <w:proofErr w:type="spellStart"/>
      <w:r w:rsidR="00D131F3">
        <w:rPr>
          <w:rFonts w:asciiTheme="majorHAnsi" w:hAnsiTheme="majorHAnsi" w:cs="Arial"/>
          <w:sz w:val="24"/>
          <w:szCs w:val="24"/>
          <w:shd w:val="clear" w:color="auto" w:fill="FFFFFF"/>
          <w:lang w:val="en-US"/>
        </w:rPr>
        <w:t>Eselon</w:t>
      </w:r>
      <w:proofErr w:type="spellEnd"/>
      <w:r w:rsidR="00D131F3">
        <w:rPr>
          <w:rFonts w:asciiTheme="majorHAnsi" w:hAnsiTheme="majorHAnsi" w:cs="Arial"/>
          <w:sz w:val="24"/>
          <w:szCs w:val="24"/>
          <w:shd w:val="clear" w:color="auto" w:fill="FFFFFF"/>
          <w:lang w:val="en-US"/>
        </w:rPr>
        <w:t xml:space="preserve"> 1 </w:t>
      </w:r>
      <w:r w:rsidR="002D59A8">
        <w:rPr>
          <w:rFonts w:asciiTheme="majorHAnsi" w:hAnsiTheme="majorHAnsi" w:cs="Arial"/>
          <w:sz w:val="24"/>
          <w:szCs w:val="24"/>
          <w:shd w:val="clear" w:color="auto" w:fill="FFFFFF"/>
          <w:lang w:val="en-US"/>
        </w:rPr>
        <w:t>(</w:t>
      </w:r>
      <w:proofErr w:type="spellStart"/>
      <w:r w:rsidR="002D59A8">
        <w:rPr>
          <w:rFonts w:asciiTheme="majorHAnsi" w:hAnsiTheme="majorHAnsi" w:cs="Arial"/>
          <w:sz w:val="24"/>
          <w:szCs w:val="24"/>
          <w:shd w:val="clear" w:color="auto" w:fill="FFFFFF"/>
          <w:lang w:val="en-US"/>
        </w:rPr>
        <w:t>perolehan</w:t>
      </w:r>
      <w:proofErr w:type="spellEnd"/>
      <w:r w:rsidR="002D59A8">
        <w:rPr>
          <w:rFonts w:asciiTheme="majorHAnsi" w:hAnsiTheme="majorHAnsi" w:cs="Arial"/>
          <w:sz w:val="24"/>
          <w:szCs w:val="24"/>
          <w:shd w:val="clear" w:color="auto" w:fill="FFFFFF"/>
          <w:lang w:val="en-US"/>
        </w:rPr>
        <w:t xml:space="preserve"> </w:t>
      </w:r>
      <w:proofErr w:type="spellStart"/>
      <w:r w:rsidR="002D59A8">
        <w:rPr>
          <w:rFonts w:asciiTheme="majorHAnsi" w:hAnsiTheme="majorHAnsi" w:cs="Arial"/>
          <w:sz w:val="24"/>
          <w:szCs w:val="24"/>
          <w:shd w:val="clear" w:color="auto" w:fill="FFFFFF"/>
          <w:lang w:val="en-US"/>
        </w:rPr>
        <w:t>dibawah</w:t>
      </w:r>
      <w:proofErr w:type="spellEnd"/>
      <w:r w:rsidR="002D59A8">
        <w:rPr>
          <w:rFonts w:asciiTheme="majorHAnsi" w:hAnsiTheme="majorHAnsi" w:cs="Arial"/>
          <w:sz w:val="24"/>
          <w:szCs w:val="24"/>
          <w:shd w:val="clear" w:color="auto" w:fill="FFFFFF"/>
          <w:lang w:val="en-US"/>
        </w:rPr>
        <w:t xml:space="preserve"> 50.000.000) </w:t>
      </w:r>
      <w:proofErr w:type="spellStart"/>
      <w:r w:rsidR="003003BC">
        <w:rPr>
          <w:rFonts w:ascii="Cambria" w:hAnsi="Cambria" w:cs="Arial"/>
          <w:sz w:val="24"/>
          <w:szCs w:val="24"/>
          <w:shd w:val="clear" w:color="auto" w:fill="FFFFFF"/>
          <w:lang w:val="en-US"/>
        </w:rPr>
        <w:t>dari</w:t>
      </w:r>
      <w:proofErr w:type="spellEnd"/>
      <w:r w:rsidR="003003BC">
        <w:rPr>
          <w:rFonts w:ascii="Cambria" w:hAnsi="Cambria" w:cs="Arial"/>
          <w:sz w:val="24"/>
          <w:szCs w:val="24"/>
          <w:shd w:val="clear" w:color="auto" w:fill="FFFFFF"/>
          <w:lang w:val="en-US"/>
        </w:rPr>
        <w:t xml:space="preserve"> </w:t>
      </w:r>
      <w:proofErr w:type="spellStart"/>
      <w:r w:rsidR="003003BC">
        <w:rPr>
          <w:rFonts w:ascii="Cambria" w:hAnsi="Cambria" w:cs="Arial"/>
          <w:sz w:val="24"/>
          <w:szCs w:val="24"/>
          <w:shd w:val="clear" w:color="auto" w:fill="FFFFFF"/>
          <w:lang w:val="en-US"/>
        </w:rPr>
        <w:t>Satker</w:t>
      </w:r>
      <w:proofErr w:type="spellEnd"/>
      <w:r w:rsidR="003003BC">
        <w:rPr>
          <w:rFonts w:ascii="Cambria" w:hAnsi="Cambria" w:cs="Arial"/>
          <w:sz w:val="24"/>
          <w:szCs w:val="24"/>
          <w:shd w:val="clear" w:color="auto" w:fill="FFFFFF"/>
          <w:lang w:val="en-US"/>
        </w:rPr>
        <w:t xml:space="preserve"> </w:t>
      </w:r>
      <w:proofErr w:type="spellStart"/>
      <w:r w:rsidR="003003BC">
        <w:rPr>
          <w:rFonts w:ascii="Cambria" w:hAnsi="Cambria" w:cs="Arial"/>
          <w:sz w:val="24"/>
          <w:szCs w:val="24"/>
          <w:shd w:val="clear" w:color="auto" w:fill="FFFFFF"/>
          <w:lang w:val="en-US"/>
        </w:rPr>
        <w:t>Balai</w:t>
      </w:r>
      <w:proofErr w:type="spellEnd"/>
      <w:r w:rsidR="003003BC">
        <w:rPr>
          <w:rFonts w:ascii="Cambria" w:hAnsi="Cambria" w:cs="Arial"/>
          <w:sz w:val="24"/>
          <w:szCs w:val="24"/>
          <w:shd w:val="clear" w:color="auto" w:fill="FFFFFF"/>
          <w:lang w:val="en-US"/>
        </w:rPr>
        <w:t xml:space="preserve"> </w:t>
      </w:r>
      <w:proofErr w:type="spellStart"/>
      <w:r w:rsidR="003003BC">
        <w:rPr>
          <w:rFonts w:ascii="Cambria" w:hAnsi="Cambria" w:cs="Arial"/>
          <w:sz w:val="24"/>
          <w:szCs w:val="24"/>
          <w:shd w:val="clear" w:color="auto" w:fill="FFFFFF"/>
          <w:lang w:val="en-US"/>
        </w:rPr>
        <w:t>Litbang</w:t>
      </w:r>
      <w:proofErr w:type="spellEnd"/>
      <w:r w:rsidR="003003BC">
        <w:rPr>
          <w:rFonts w:ascii="Cambria" w:hAnsi="Cambria" w:cs="Arial"/>
          <w:sz w:val="24"/>
          <w:szCs w:val="24"/>
          <w:shd w:val="clear" w:color="auto" w:fill="FFFFFF"/>
          <w:lang w:val="en-US"/>
        </w:rPr>
        <w:t xml:space="preserve"> </w:t>
      </w:r>
      <w:proofErr w:type="spellStart"/>
      <w:r w:rsidR="003003BC">
        <w:rPr>
          <w:rFonts w:ascii="Cambria" w:hAnsi="Cambria" w:cs="Arial"/>
          <w:sz w:val="24"/>
          <w:szCs w:val="24"/>
          <w:shd w:val="clear" w:color="auto" w:fill="FFFFFF"/>
          <w:lang w:val="en-US"/>
        </w:rPr>
        <w:t>Irigasi</w:t>
      </w:r>
      <w:proofErr w:type="spellEnd"/>
      <w:r w:rsidR="003003BC">
        <w:rPr>
          <w:rFonts w:ascii="Cambria" w:hAnsi="Cambria" w:cs="Arial"/>
          <w:sz w:val="24"/>
          <w:szCs w:val="24"/>
          <w:shd w:val="clear" w:color="auto" w:fill="FFFFFF"/>
          <w:lang w:val="en-US"/>
        </w:rPr>
        <w:t xml:space="preserve"> </w:t>
      </w:r>
      <w:proofErr w:type="spellStart"/>
      <w:r w:rsidR="00D131F3">
        <w:rPr>
          <w:rFonts w:asciiTheme="majorHAnsi" w:hAnsiTheme="majorHAnsi" w:cs="Arial"/>
          <w:sz w:val="24"/>
          <w:szCs w:val="24"/>
          <w:shd w:val="clear" w:color="auto" w:fill="FFFFFF"/>
          <w:lang w:val="en-US"/>
        </w:rPr>
        <w:t>sebanyak</w:t>
      </w:r>
      <w:proofErr w:type="spellEnd"/>
      <w:r w:rsidR="00D131F3">
        <w:rPr>
          <w:rFonts w:asciiTheme="majorHAnsi" w:hAnsiTheme="majorHAnsi" w:cs="Arial"/>
          <w:sz w:val="24"/>
          <w:szCs w:val="24"/>
          <w:shd w:val="clear" w:color="auto" w:fill="FFFFFF"/>
          <w:lang w:val="en-US"/>
        </w:rPr>
        <w:t xml:space="preserve"> 1.782 item </w:t>
      </w:r>
      <w:proofErr w:type="spellStart"/>
      <w:r w:rsidR="00D131F3">
        <w:rPr>
          <w:rFonts w:asciiTheme="majorHAnsi" w:hAnsiTheme="majorHAnsi" w:cs="Arial"/>
          <w:sz w:val="24"/>
          <w:szCs w:val="24"/>
          <w:shd w:val="clear" w:color="auto" w:fill="FFFFFF"/>
          <w:lang w:val="en-US"/>
        </w:rPr>
        <w:t>berupa</w:t>
      </w:r>
      <w:proofErr w:type="spellEnd"/>
      <w:r w:rsidR="00D131F3">
        <w:rPr>
          <w:rFonts w:asciiTheme="majorHAnsi" w:hAnsiTheme="majorHAnsi" w:cs="Arial"/>
          <w:sz w:val="24"/>
          <w:szCs w:val="24"/>
          <w:shd w:val="clear" w:color="auto" w:fill="FFFFFF"/>
          <w:lang w:val="en-US"/>
        </w:rPr>
        <w:t xml:space="preserve"> </w:t>
      </w:r>
      <w:proofErr w:type="spellStart"/>
      <w:r w:rsidR="00D131F3">
        <w:rPr>
          <w:rFonts w:asciiTheme="majorHAnsi" w:hAnsiTheme="majorHAnsi" w:cs="Arial"/>
          <w:sz w:val="24"/>
          <w:szCs w:val="24"/>
          <w:shd w:val="clear" w:color="auto" w:fill="FFFFFF"/>
          <w:lang w:val="en-US"/>
        </w:rPr>
        <w:t>peralatan</w:t>
      </w:r>
      <w:proofErr w:type="spellEnd"/>
      <w:r w:rsidR="00D131F3">
        <w:rPr>
          <w:rFonts w:asciiTheme="majorHAnsi" w:hAnsiTheme="majorHAnsi" w:cs="Arial"/>
          <w:sz w:val="24"/>
          <w:szCs w:val="24"/>
          <w:shd w:val="clear" w:color="auto" w:fill="FFFFFF"/>
          <w:lang w:val="en-US"/>
        </w:rPr>
        <w:t xml:space="preserve"> dan </w:t>
      </w:r>
      <w:proofErr w:type="spellStart"/>
      <w:r w:rsidR="00D131F3">
        <w:rPr>
          <w:rFonts w:asciiTheme="majorHAnsi" w:hAnsiTheme="majorHAnsi" w:cs="Arial"/>
          <w:sz w:val="24"/>
          <w:szCs w:val="24"/>
          <w:shd w:val="clear" w:color="auto" w:fill="FFFFFF"/>
          <w:lang w:val="en-US"/>
        </w:rPr>
        <w:t>mesin</w:t>
      </w:r>
      <w:proofErr w:type="spellEnd"/>
      <w:r>
        <w:rPr>
          <w:rFonts w:asciiTheme="majorHAnsi" w:hAnsiTheme="majorHAnsi" w:cs="Arial"/>
          <w:sz w:val="24"/>
          <w:szCs w:val="24"/>
          <w:shd w:val="clear" w:color="auto" w:fill="FFFFFF"/>
          <w:lang w:val="en-US"/>
        </w:rPr>
        <w:t xml:space="preserve"> (</w:t>
      </w:r>
      <w:proofErr w:type="spellStart"/>
      <w:r>
        <w:rPr>
          <w:rFonts w:asciiTheme="majorHAnsi" w:hAnsiTheme="majorHAnsi" w:cs="Arial"/>
          <w:sz w:val="24"/>
          <w:szCs w:val="24"/>
          <w:shd w:val="clear" w:color="auto" w:fill="FFFFFF"/>
          <w:lang w:val="en-US"/>
        </w:rPr>
        <w:t>dalam</w:t>
      </w:r>
      <w:proofErr w:type="spellEnd"/>
      <w:r>
        <w:rPr>
          <w:rFonts w:asciiTheme="majorHAnsi" w:hAnsiTheme="majorHAnsi" w:cs="Arial"/>
          <w:sz w:val="24"/>
          <w:szCs w:val="24"/>
          <w:shd w:val="clear" w:color="auto" w:fill="FFFFFF"/>
          <w:lang w:val="en-US"/>
        </w:rPr>
        <w:t xml:space="preserve"> proses).</w:t>
      </w:r>
    </w:p>
    <w:p w14:paraId="456BFAEE" w14:textId="2B735963" w:rsidR="00D131F3" w:rsidRDefault="002D59A8" w:rsidP="006A5940">
      <w:pPr>
        <w:pStyle w:val="ListParagraph"/>
        <w:numPr>
          <w:ilvl w:val="0"/>
          <w:numId w:val="31"/>
        </w:numPr>
        <w:spacing w:after="120" w:line="360" w:lineRule="auto"/>
        <w:contextualSpacing w:val="0"/>
        <w:jc w:val="both"/>
        <w:rPr>
          <w:rFonts w:asciiTheme="majorHAnsi" w:hAnsiTheme="majorHAnsi" w:cs="Arial"/>
          <w:sz w:val="24"/>
          <w:szCs w:val="24"/>
          <w:shd w:val="clear" w:color="auto" w:fill="FFFFFF"/>
          <w:lang w:val="en-US"/>
        </w:rPr>
      </w:pPr>
      <w:proofErr w:type="spellStart"/>
      <w:r>
        <w:rPr>
          <w:rFonts w:asciiTheme="majorHAnsi" w:hAnsiTheme="majorHAnsi" w:cs="Arial"/>
          <w:sz w:val="24"/>
          <w:szCs w:val="24"/>
          <w:shd w:val="clear" w:color="auto" w:fill="FFFFFF"/>
          <w:lang w:val="en-US"/>
        </w:rPr>
        <w:t>P</w:t>
      </w:r>
      <w:r w:rsidR="00D131F3">
        <w:rPr>
          <w:rFonts w:asciiTheme="majorHAnsi" w:hAnsiTheme="majorHAnsi" w:cs="Arial"/>
          <w:sz w:val="24"/>
          <w:szCs w:val="24"/>
          <w:shd w:val="clear" w:color="auto" w:fill="FFFFFF"/>
          <w:lang w:val="en-US"/>
        </w:rPr>
        <w:t>engajuan</w:t>
      </w:r>
      <w:proofErr w:type="spellEnd"/>
      <w:r w:rsidR="00D131F3">
        <w:rPr>
          <w:rFonts w:asciiTheme="majorHAnsi" w:hAnsiTheme="majorHAnsi" w:cs="Arial"/>
          <w:sz w:val="24"/>
          <w:szCs w:val="24"/>
          <w:shd w:val="clear" w:color="auto" w:fill="FFFFFF"/>
          <w:lang w:val="en-US"/>
        </w:rPr>
        <w:t xml:space="preserve"> PSP </w:t>
      </w:r>
      <w:proofErr w:type="spellStart"/>
      <w:r w:rsidR="00D131F3">
        <w:rPr>
          <w:rFonts w:asciiTheme="majorHAnsi" w:hAnsiTheme="majorHAnsi" w:cs="Arial"/>
          <w:sz w:val="24"/>
          <w:szCs w:val="24"/>
          <w:shd w:val="clear" w:color="auto" w:fill="FFFFFF"/>
          <w:lang w:val="en-US"/>
        </w:rPr>
        <w:t>ke</w:t>
      </w:r>
      <w:proofErr w:type="spellEnd"/>
      <w:r w:rsidR="00D131F3">
        <w:rPr>
          <w:rFonts w:asciiTheme="majorHAnsi" w:hAnsiTheme="majorHAnsi" w:cs="Arial"/>
          <w:sz w:val="24"/>
          <w:szCs w:val="24"/>
          <w:shd w:val="clear" w:color="auto" w:fill="FFFFFF"/>
          <w:lang w:val="en-US"/>
        </w:rPr>
        <w:t xml:space="preserve"> KPKNL </w:t>
      </w:r>
      <w:r>
        <w:rPr>
          <w:rFonts w:asciiTheme="majorHAnsi" w:hAnsiTheme="majorHAnsi" w:cs="Arial"/>
          <w:sz w:val="24"/>
          <w:szCs w:val="24"/>
          <w:shd w:val="clear" w:color="auto" w:fill="FFFFFF"/>
          <w:lang w:val="en-US"/>
        </w:rPr>
        <w:t>(</w:t>
      </w:r>
      <w:proofErr w:type="spellStart"/>
      <w:r>
        <w:rPr>
          <w:rFonts w:asciiTheme="majorHAnsi" w:hAnsiTheme="majorHAnsi" w:cs="Arial"/>
          <w:sz w:val="24"/>
          <w:szCs w:val="24"/>
          <w:shd w:val="clear" w:color="auto" w:fill="FFFFFF"/>
          <w:lang w:val="en-US"/>
        </w:rPr>
        <w:t>perolehan</w:t>
      </w:r>
      <w:proofErr w:type="spellEnd"/>
      <w:r>
        <w:rPr>
          <w:rFonts w:asciiTheme="majorHAnsi" w:hAnsiTheme="majorHAnsi" w:cs="Arial"/>
          <w:sz w:val="24"/>
          <w:szCs w:val="24"/>
          <w:shd w:val="clear" w:color="auto" w:fill="FFFFFF"/>
          <w:lang w:val="en-US"/>
        </w:rPr>
        <w:t xml:space="preserve"> di </w:t>
      </w:r>
      <w:proofErr w:type="spellStart"/>
      <w:r>
        <w:rPr>
          <w:rFonts w:asciiTheme="majorHAnsi" w:hAnsiTheme="majorHAnsi" w:cs="Arial"/>
          <w:sz w:val="24"/>
          <w:szCs w:val="24"/>
          <w:shd w:val="clear" w:color="auto" w:fill="FFFFFF"/>
          <w:lang w:val="en-US"/>
        </w:rPr>
        <w:t>atas</w:t>
      </w:r>
      <w:proofErr w:type="spellEnd"/>
      <w:r>
        <w:rPr>
          <w:rFonts w:asciiTheme="majorHAnsi" w:hAnsiTheme="majorHAnsi" w:cs="Arial"/>
          <w:sz w:val="24"/>
          <w:szCs w:val="24"/>
          <w:shd w:val="clear" w:color="auto" w:fill="FFFFFF"/>
          <w:lang w:val="en-US"/>
        </w:rPr>
        <w:t xml:space="preserve"> 50.000.000) </w:t>
      </w:r>
      <w:proofErr w:type="spellStart"/>
      <w:r w:rsidR="003003BC">
        <w:rPr>
          <w:rFonts w:ascii="Cambria" w:hAnsi="Cambria" w:cs="Arial"/>
          <w:sz w:val="24"/>
          <w:szCs w:val="24"/>
          <w:shd w:val="clear" w:color="auto" w:fill="FFFFFF"/>
          <w:lang w:val="en-US"/>
        </w:rPr>
        <w:t>dari</w:t>
      </w:r>
      <w:proofErr w:type="spellEnd"/>
      <w:r w:rsidR="003003BC">
        <w:rPr>
          <w:rFonts w:ascii="Cambria" w:hAnsi="Cambria" w:cs="Arial"/>
          <w:sz w:val="24"/>
          <w:szCs w:val="24"/>
          <w:shd w:val="clear" w:color="auto" w:fill="FFFFFF"/>
          <w:lang w:val="en-US"/>
        </w:rPr>
        <w:t xml:space="preserve"> </w:t>
      </w:r>
      <w:proofErr w:type="spellStart"/>
      <w:r w:rsidR="003003BC">
        <w:rPr>
          <w:rFonts w:ascii="Cambria" w:hAnsi="Cambria" w:cs="Arial"/>
          <w:sz w:val="24"/>
          <w:szCs w:val="24"/>
          <w:shd w:val="clear" w:color="auto" w:fill="FFFFFF"/>
          <w:lang w:val="en-US"/>
        </w:rPr>
        <w:t>Satker</w:t>
      </w:r>
      <w:proofErr w:type="spellEnd"/>
      <w:r w:rsidR="003003BC">
        <w:rPr>
          <w:rFonts w:ascii="Cambria" w:hAnsi="Cambria" w:cs="Arial"/>
          <w:sz w:val="24"/>
          <w:szCs w:val="24"/>
          <w:shd w:val="clear" w:color="auto" w:fill="FFFFFF"/>
          <w:lang w:val="en-US"/>
        </w:rPr>
        <w:t xml:space="preserve"> </w:t>
      </w:r>
      <w:proofErr w:type="spellStart"/>
      <w:r w:rsidR="003003BC">
        <w:rPr>
          <w:rFonts w:ascii="Cambria" w:hAnsi="Cambria" w:cs="Arial"/>
          <w:sz w:val="24"/>
          <w:szCs w:val="24"/>
          <w:shd w:val="clear" w:color="auto" w:fill="FFFFFF"/>
          <w:lang w:val="en-US"/>
        </w:rPr>
        <w:t>Balai</w:t>
      </w:r>
      <w:proofErr w:type="spellEnd"/>
      <w:r w:rsidR="003003BC">
        <w:rPr>
          <w:rFonts w:ascii="Cambria" w:hAnsi="Cambria" w:cs="Arial"/>
          <w:sz w:val="24"/>
          <w:szCs w:val="24"/>
          <w:shd w:val="clear" w:color="auto" w:fill="FFFFFF"/>
          <w:lang w:val="en-US"/>
        </w:rPr>
        <w:t xml:space="preserve"> </w:t>
      </w:r>
      <w:proofErr w:type="spellStart"/>
      <w:r w:rsidR="003003BC">
        <w:rPr>
          <w:rFonts w:ascii="Cambria" w:hAnsi="Cambria" w:cs="Arial"/>
          <w:sz w:val="24"/>
          <w:szCs w:val="24"/>
          <w:shd w:val="clear" w:color="auto" w:fill="FFFFFF"/>
          <w:lang w:val="en-US"/>
        </w:rPr>
        <w:t>Litbang</w:t>
      </w:r>
      <w:proofErr w:type="spellEnd"/>
      <w:r w:rsidR="003003BC">
        <w:rPr>
          <w:rFonts w:ascii="Cambria" w:hAnsi="Cambria" w:cs="Arial"/>
          <w:sz w:val="24"/>
          <w:szCs w:val="24"/>
          <w:shd w:val="clear" w:color="auto" w:fill="FFFFFF"/>
          <w:lang w:val="en-US"/>
        </w:rPr>
        <w:t xml:space="preserve"> </w:t>
      </w:r>
      <w:proofErr w:type="spellStart"/>
      <w:r w:rsidR="003003BC">
        <w:rPr>
          <w:rFonts w:ascii="Cambria" w:hAnsi="Cambria" w:cs="Arial"/>
          <w:sz w:val="24"/>
          <w:szCs w:val="24"/>
          <w:shd w:val="clear" w:color="auto" w:fill="FFFFFF"/>
          <w:lang w:val="en-US"/>
        </w:rPr>
        <w:t>Irigasi</w:t>
      </w:r>
      <w:proofErr w:type="spellEnd"/>
      <w:r w:rsidR="003003BC">
        <w:rPr>
          <w:rFonts w:ascii="Cambria" w:hAnsi="Cambria" w:cs="Arial"/>
          <w:sz w:val="24"/>
          <w:szCs w:val="24"/>
          <w:shd w:val="clear" w:color="auto" w:fill="FFFFFF"/>
          <w:lang w:val="en-US"/>
        </w:rPr>
        <w:t xml:space="preserve"> </w:t>
      </w:r>
      <w:proofErr w:type="spellStart"/>
      <w:r w:rsidR="003003BC" w:rsidRPr="00FD36FE">
        <w:rPr>
          <w:rFonts w:ascii="Cambria" w:hAnsi="Cambria" w:cs="Arial"/>
          <w:sz w:val="24"/>
          <w:szCs w:val="24"/>
          <w:shd w:val="clear" w:color="auto" w:fill="FFFFFF"/>
          <w:lang w:val="en-US"/>
        </w:rPr>
        <w:t>sebanyak</w:t>
      </w:r>
      <w:proofErr w:type="spellEnd"/>
      <w:r w:rsidR="00D131F3">
        <w:rPr>
          <w:rFonts w:asciiTheme="majorHAnsi" w:hAnsiTheme="majorHAnsi" w:cs="Arial"/>
          <w:sz w:val="24"/>
          <w:szCs w:val="24"/>
          <w:shd w:val="clear" w:color="auto" w:fill="FFFFFF"/>
          <w:lang w:val="en-US"/>
        </w:rPr>
        <w:t xml:space="preserve"> 4 item </w:t>
      </w:r>
      <w:proofErr w:type="spellStart"/>
      <w:r w:rsidR="00D131F3">
        <w:rPr>
          <w:rFonts w:asciiTheme="majorHAnsi" w:hAnsiTheme="majorHAnsi" w:cs="Arial"/>
          <w:sz w:val="24"/>
          <w:szCs w:val="24"/>
          <w:shd w:val="clear" w:color="auto" w:fill="FFFFFF"/>
          <w:lang w:val="en-US"/>
        </w:rPr>
        <w:t>berupa</w:t>
      </w:r>
      <w:proofErr w:type="spellEnd"/>
      <w:r w:rsidR="00D131F3">
        <w:rPr>
          <w:rFonts w:asciiTheme="majorHAnsi" w:hAnsiTheme="majorHAnsi" w:cs="Arial"/>
          <w:sz w:val="24"/>
          <w:szCs w:val="24"/>
          <w:shd w:val="clear" w:color="auto" w:fill="FFFFFF"/>
          <w:lang w:val="en-US"/>
        </w:rPr>
        <w:t xml:space="preserve"> </w:t>
      </w:r>
      <w:proofErr w:type="spellStart"/>
      <w:r w:rsidR="00D131F3">
        <w:rPr>
          <w:rFonts w:asciiTheme="majorHAnsi" w:hAnsiTheme="majorHAnsi" w:cs="Arial"/>
          <w:sz w:val="24"/>
          <w:szCs w:val="24"/>
          <w:shd w:val="clear" w:color="auto" w:fill="FFFFFF"/>
          <w:lang w:val="en-US"/>
        </w:rPr>
        <w:t>tanah</w:t>
      </w:r>
      <w:proofErr w:type="spellEnd"/>
      <w:r w:rsidR="00D131F3">
        <w:rPr>
          <w:rFonts w:asciiTheme="majorHAnsi" w:hAnsiTheme="majorHAnsi" w:cs="Arial"/>
          <w:sz w:val="24"/>
          <w:szCs w:val="24"/>
          <w:shd w:val="clear" w:color="auto" w:fill="FFFFFF"/>
          <w:lang w:val="en-US"/>
        </w:rPr>
        <w:t xml:space="preserve"> dan </w:t>
      </w:r>
      <w:proofErr w:type="spellStart"/>
      <w:r w:rsidR="00D131F3">
        <w:rPr>
          <w:rFonts w:asciiTheme="majorHAnsi" w:hAnsiTheme="majorHAnsi" w:cs="Arial"/>
          <w:sz w:val="24"/>
          <w:szCs w:val="24"/>
          <w:shd w:val="clear" w:color="auto" w:fill="FFFFFF"/>
          <w:lang w:val="en-US"/>
        </w:rPr>
        <w:t>bangunan</w:t>
      </w:r>
      <w:proofErr w:type="spellEnd"/>
      <w:r w:rsidR="00D131F3">
        <w:rPr>
          <w:rFonts w:asciiTheme="majorHAnsi" w:hAnsiTheme="majorHAnsi" w:cs="Arial"/>
          <w:sz w:val="24"/>
          <w:szCs w:val="24"/>
          <w:shd w:val="clear" w:color="auto" w:fill="FFFFFF"/>
          <w:lang w:val="en-US"/>
        </w:rPr>
        <w:t xml:space="preserve">, dan 7 item </w:t>
      </w:r>
      <w:proofErr w:type="spellStart"/>
      <w:r w:rsidR="00D131F3">
        <w:rPr>
          <w:rFonts w:asciiTheme="majorHAnsi" w:hAnsiTheme="majorHAnsi" w:cs="Arial"/>
          <w:sz w:val="24"/>
          <w:szCs w:val="24"/>
          <w:shd w:val="clear" w:color="auto" w:fill="FFFFFF"/>
          <w:lang w:val="en-US"/>
        </w:rPr>
        <w:t>berupa</w:t>
      </w:r>
      <w:proofErr w:type="spellEnd"/>
      <w:r w:rsidR="00D131F3">
        <w:rPr>
          <w:rFonts w:asciiTheme="majorHAnsi" w:hAnsiTheme="majorHAnsi" w:cs="Arial"/>
          <w:sz w:val="24"/>
          <w:szCs w:val="24"/>
          <w:shd w:val="clear" w:color="auto" w:fill="FFFFFF"/>
          <w:lang w:val="en-US"/>
        </w:rPr>
        <w:t xml:space="preserve"> </w:t>
      </w:r>
      <w:proofErr w:type="spellStart"/>
      <w:r w:rsidR="00D131F3">
        <w:rPr>
          <w:rFonts w:asciiTheme="majorHAnsi" w:hAnsiTheme="majorHAnsi" w:cs="Arial"/>
          <w:sz w:val="24"/>
          <w:szCs w:val="24"/>
          <w:shd w:val="clear" w:color="auto" w:fill="FFFFFF"/>
          <w:lang w:val="en-US"/>
        </w:rPr>
        <w:t>peralatan</w:t>
      </w:r>
      <w:proofErr w:type="spellEnd"/>
      <w:r w:rsidR="00D131F3">
        <w:rPr>
          <w:rFonts w:asciiTheme="majorHAnsi" w:hAnsiTheme="majorHAnsi" w:cs="Arial"/>
          <w:sz w:val="24"/>
          <w:szCs w:val="24"/>
          <w:shd w:val="clear" w:color="auto" w:fill="FFFFFF"/>
          <w:lang w:val="en-US"/>
        </w:rPr>
        <w:t xml:space="preserve"> dan </w:t>
      </w:r>
      <w:proofErr w:type="spellStart"/>
      <w:r w:rsidR="00D131F3">
        <w:rPr>
          <w:rFonts w:asciiTheme="majorHAnsi" w:hAnsiTheme="majorHAnsi" w:cs="Arial"/>
          <w:sz w:val="24"/>
          <w:szCs w:val="24"/>
          <w:shd w:val="clear" w:color="auto" w:fill="FFFFFF"/>
          <w:lang w:val="en-US"/>
        </w:rPr>
        <w:t>mesin</w:t>
      </w:r>
      <w:proofErr w:type="spellEnd"/>
      <w:r w:rsidR="000B15D8">
        <w:rPr>
          <w:rFonts w:asciiTheme="majorHAnsi" w:hAnsiTheme="majorHAnsi" w:cs="Arial"/>
          <w:sz w:val="24"/>
          <w:szCs w:val="24"/>
          <w:shd w:val="clear" w:color="auto" w:fill="FFFFFF"/>
          <w:lang w:val="en-US"/>
        </w:rPr>
        <w:t xml:space="preserve"> (</w:t>
      </w:r>
      <w:proofErr w:type="spellStart"/>
      <w:r w:rsidR="000B15D8">
        <w:rPr>
          <w:rFonts w:asciiTheme="majorHAnsi" w:hAnsiTheme="majorHAnsi" w:cs="Arial"/>
          <w:sz w:val="24"/>
          <w:szCs w:val="24"/>
          <w:shd w:val="clear" w:color="auto" w:fill="FFFFFF"/>
          <w:lang w:val="en-US"/>
        </w:rPr>
        <w:t>adalam</w:t>
      </w:r>
      <w:proofErr w:type="spellEnd"/>
      <w:r w:rsidR="000B15D8">
        <w:rPr>
          <w:rFonts w:asciiTheme="majorHAnsi" w:hAnsiTheme="majorHAnsi" w:cs="Arial"/>
          <w:sz w:val="24"/>
          <w:szCs w:val="24"/>
          <w:shd w:val="clear" w:color="auto" w:fill="FFFFFF"/>
          <w:lang w:val="en-US"/>
        </w:rPr>
        <w:t xml:space="preserve"> proses).</w:t>
      </w:r>
    </w:p>
    <w:bookmarkEnd w:id="22"/>
    <w:p w14:paraId="1853C34B" w14:textId="17855F03" w:rsidR="003C44B4" w:rsidRPr="002D59A8" w:rsidRDefault="003C44B4" w:rsidP="006A5940">
      <w:pPr>
        <w:pStyle w:val="ListParagraph"/>
        <w:numPr>
          <w:ilvl w:val="0"/>
          <w:numId w:val="27"/>
        </w:numPr>
        <w:spacing w:after="120" w:line="360" w:lineRule="auto"/>
        <w:ind w:left="426" w:hanging="426"/>
        <w:contextualSpacing w:val="0"/>
        <w:jc w:val="both"/>
        <w:rPr>
          <w:rFonts w:asciiTheme="majorHAnsi" w:eastAsia="Times New Roman" w:hAnsiTheme="majorHAnsi"/>
          <w:sz w:val="24"/>
          <w:szCs w:val="24"/>
        </w:rPr>
      </w:pPr>
      <w:proofErr w:type="spellStart"/>
      <w:r w:rsidRPr="00445DD8">
        <w:rPr>
          <w:rFonts w:asciiTheme="majorHAnsi" w:eastAsia="Times New Roman" w:hAnsiTheme="majorHAnsi"/>
          <w:sz w:val="24"/>
          <w:szCs w:val="24"/>
          <w:lang w:val="en-US"/>
        </w:rPr>
        <w:t>Melakukan</w:t>
      </w:r>
      <w:proofErr w:type="spellEnd"/>
      <w:r w:rsidRPr="00445DD8">
        <w:rPr>
          <w:rFonts w:asciiTheme="majorHAnsi" w:eastAsia="Times New Roman" w:hAnsiTheme="majorHAnsi"/>
          <w:sz w:val="24"/>
          <w:szCs w:val="24"/>
          <w:lang w:val="en-US"/>
        </w:rPr>
        <w:t xml:space="preserve"> </w:t>
      </w:r>
      <w:proofErr w:type="spellStart"/>
      <w:r w:rsidRPr="00445DD8">
        <w:rPr>
          <w:rFonts w:asciiTheme="majorHAnsi" w:eastAsia="Times New Roman" w:hAnsiTheme="majorHAnsi"/>
          <w:sz w:val="24"/>
          <w:szCs w:val="24"/>
          <w:lang w:val="en-US"/>
        </w:rPr>
        <w:t>Penyusunan</w:t>
      </w:r>
      <w:proofErr w:type="spellEnd"/>
      <w:r w:rsidR="002D59A8">
        <w:rPr>
          <w:rFonts w:asciiTheme="majorHAnsi" w:eastAsia="Times New Roman" w:hAnsiTheme="majorHAnsi"/>
          <w:sz w:val="24"/>
          <w:szCs w:val="24"/>
          <w:lang w:val="en-US"/>
        </w:rPr>
        <w:t xml:space="preserve"> </w:t>
      </w:r>
      <w:proofErr w:type="spellStart"/>
      <w:r w:rsidR="002D59A8">
        <w:rPr>
          <w:rFonts w:asciiTheme="majorHAnsi" w:eastAsia="Times New Roman" w:hAnsiTheme="majorHAnsi"/>
          <w:sz w:val="24"/>
          <w:szCs w:val="24"/>
          <w:lang w:val="en-US"/>
        </w:rPr>
        <w:t>laporan</w:t>
      </w:r>
      <w:proofErr w:type="spellEnd"/>
      <w:r w:rsidR="002D59A8">
        <w:rPr>
          <w:rFonts w:asciiTheme="majorHAnsi" w:eastAsia="Times New Roman" w:hAnsiTheme="majorHAnsi"/>
          <w:sz w:val="24"/>
          <w:szCs w:val="24"/>
          <w:lang w:val="en-US"/>
        </w:rPr>
        <w:t xml:space="preserve"> </w:t>
      </w:r>
      <w:r w:rsidR="00AF0B18" w:rsidRPr="00445DD8">
        <w:rPr>
          <w:rFonts w:asciiTheme="majorHAnsi" w:eastAsia="Times New Roman" w:hAnsiTheme="majorHAnsi"/>
          <w:sz w:val="24"/>
          <w:szCs w:val="24"/>
          <w:lang w:val="en-US"/>
        </w:rPr>
        <w:t>BMN</w:t>
      </w:r>
      <w:r w:rsidRPr="00445DD8">
        <w:rPr>
          <w:rFonts w:asciiTheme="majorHAnsi" w:eastAsia="Times New Roman" w:hAnsiTheme="majorHAnsi"/>
          <w:sz w:val="24"/>
          <w:szCs w:val="24"/>
          <w:lang w:val="en-US"/>
        </w:rPr>
        <w:t xml:space="preserve"> Semester I</w:t>
      </w:r>
      <w:r w:rsidR="002D59A8">
        <w:rPr>
          <w:rFonts w:asciiTheme="majorHAnsi" w:eastAsia="Times New Roman" w:hAnsiTheme="majorHAnsi"/>
          <w:sz w:val="24"/>
          <w:szCs w:val="24"/>
          <w:lang w:val="en-US"/>
        </w:rPr>
        <w:t xml:space="preserve">, </w:t>
      </w:r>
      <w:proofErr w:type="spellStart"/>
      <w:r w:rsidRPr="00445DD8">
        <w:rPr>
          <w:rFonts w:asciiTheme="majorHAnsi" w:eastAsia="Times New Roman" w:hAnsiTheme="majorHAnsi"/>
          <w:sz w:val="24"/>
          <w:szCs w:val="24"/>
          <w:lang w:val="en-US"/>
        </w:rPr>
        <w:t>Triwulan</w:t>
      </w:r>
      <w:proofErr w:type="spellEnd"/>
      <w:r w:rsidRPr="00445DD8">
        <w:rPr>
          <w:rFonts w:asciiTheme="majorHAnsi" w:eastAsia="Times New Roman" w:hAnsiTheme="majorHAnsi"/>
          <w:sz w:val="24"/>
          <w:szCs w:val="24"/>
          <w:lang w:val="en-US"/>
        </w:rPr>
        <w:t xml:space="preserve"> III</w:t>
      </w:r>
      <w:r w:rsidR="002D59A8">
        <w:rPr>
          <w:rFonts w:asciiTheme="majorHAnsi" w:eastAsia="Times New Roman" w:hAnsiTheme="majorHAnsi"/>
          <w:sz w:val="24"/>
          <w:szCs w:val="24"/>
          <w:lang w:val="en-US"/>
        </w:rPr>
        <w:t xml:space="preserve"> dan </w:t>
      </w:r>
      <w:proofErr w:type="spellStart"/>
      <w:r w:rsidR="002D59A8">
        <w:rPr>
          <w:rFonts w:asciiTheme="majorHAnsi" w:eastAsia="Times New Roman" w:hAnsiTheme="majorHAnsi"/>
          <w:sz w:val="24"/>
          <w:szCs w:val="24"/>
          <w:lang w:val="en-US"/>
        </w:rPr>
        <w:t>Tahunan</w:t>
      </w:r>
      <w:proofErr w:type="spellEnd"/>
    </w:p>
    <w:p w14:paraId="6FFCD80A" w14:textId="4085485B" w:rsidR="002D59A8" w:rsidRPr="00A96AF5" w:rsidRDefault="00737C29" w:rsidP="006A5940">
      <w:pPr>
        <w:pStyle w:val="ListParagraph"/>
        <w:spacing w:after="120" w:line="360" w:lineRule="auto"/>
        <w:ind w:left="426"/>
        <w:contextualSpacing w:val="0"/>
        <w:jc w:val="both"/>
        <w:rPr>
          <w:rFonts w:asciiTheme="majorHAnsi" w:eastAsia="Times New Roman" w:hAnsiTheme="majorHAnsi"/>
          <w:sz w:val="24"/>
          <w:szCs w:val="24"/>
          <w:lang w:val="en-US"/>
        </w:rPr>
      </w:pPr>
      <w:bookmarkStart w:id="23" w:name="_Hlk61498842"/>
      <w:r>
        <w:rPr>
          <w:rFonts w:asciiTheme="majorHAnsi" w:eastAsia="Times New Roman" w:hAnsiTheme="majorHAnsi"/>
          <w:sz w:val="24"/>
          <w:szCs w:val="24"/>
          <w:lang w:val="en-US"/>
        </w:rPr>
        <w:t xml:space="preserve">Telah </w:t>
      </w:r>
      <w:proofErr w:type="spellStart"/>
      <w:r>
        <w:rPr>
          <w:rFonts w:asciiTheme="majorHAnsi" w:eastAsia="Times New Roman" w:hAnsiTheme="majorHAnsi"/>
          <w:sz w:val="24"/>
          <w:szCs w:val="24"/>
          <w:lang w:val="en-US"/>
        </w:rPr>
        <w:t>disusun</w:t>
      </w:r>
      <w:proofErr w:type="spellEnd"/>
      <w:r w:rsidR="002D59A8">
        <w:rPr>
          <w:rFonts w:asciiTheme="majorHAnsi" w:eastAsia="Times New Roman" w:hAnsiTheme="majorHAnsi"/>
          <w:sz w:val="24"/>
          <w:szCs w:val="24"/>
          <w:lang w:val="en-US"/>
        </w:rPr>
        <w:t xml:space="preserve"> </w:t>
      </w:r>
      <w:proofErr w:type="spellStart"/>
      <w:r w:rsidR="002D59A8">
        <w:rPr>
          <w:rFonts w:asciiTheme="majorHAnsi" w:eastAsia="Times New Roman" w:hAnsiTheme="majorHAnsi"/>
          <w:sz w:val="24"/>
          <w:szCs w:val="24"/>
          <w:lang w:val="en-US"/>
        </w:rPr>
        <w:t>Laporan</w:t>
      </w:r>
      <w:proofErr w:type="spellEnd"/>
      <w:r w:rsidR="002D59A8">
        <w:rPr>
          <w:rFonts w:asciiTheme="majorHAnsi" w:eastAsia="Times New Roman" w:hAnsiTheme="majorHAnsi"/>
          <w:sz w:val="24"/>
          <w:szCs w:val="24"/>
          <w:lang w:val="en-US"/>
        </w:rPr>
        <w:t xml:space="preserve"> </w:t>
      </w:r>
      <w:proofErr w:type="spellStart"/>
      <w:r w:rsidR="002D59A8">
        <w:rPr>
          <w:rFonts w:asciiTheme="majorHAnsi" w:eastAsia="Times New Roman" w:hAnsiTheme="majorHAnsi"/>
          <w:sz w:val="24"/>
          <w:szCs w:val="24"/>
          <w:lang w:val="en-US"/>
        </w:rPr>
        <w:t>Barang</w:t>
      </w:r>
      <w:proofErr w:type="spellEnd"/>
      <w:r w:rsidR="002D59A8">
        <w:rPr>
          <w:rFonts w:asciiTheme="majorHAnsi" w:eastAsia="Times New Roman" w:hAnsiTheme="majorHAnsi"/>
          <w:sz w:val="24"/>
          <w:szCs w:val="24"/>
          <w:lang w:val="en-US"/>
        </w:rPr>
        <w:t xml:space="preserve"> Milik Negara </w:t>
      </w:r>
      <w:r>
        <w:rPr>
          <w:rFonts w:asciiTheme="majorHAnsi" w:eastAsia="Times New Roman" w:hAnsiTheme="majorHAnsi"/>
          <w:sz w:val="24"/>
          <w:szCs w:val="24"/>
          <w:lang w:val="en-US"/>
        </w:rPr>
        <w:t xml:space="preserve">yang </w:t>
      </w:r>
      <w:proofErr w:type="spellStart"/>
      <w:r w:rsidR="002D59A8">
        <w:rPr>
          <w:rFonts w:asciiTheme="majorHAnsi" w:eastAsia="Times New Roman" w:hAnsiTheme="majorHAnsi"/>
          <w:sz w:val="24"/>
          <w:szCs w:val="24"/>
          <w:lang w:val="en-US"/>
        </w:rPr>
        <w:t>dilakukan</w:t>
      </w:r>
      <w:proofErr w:type="spellEnd"/>
      <w:r w:rsidR="002D59A8">
        <w:rPr>
          <w:rFonts w:asciiTheme="majorHAnsi" w:eastAsia="Times New Roman" w:hAnsiTheme="majorHAnsi"/>
          <w:sz w:val="24"/>
          <w:szCs w:val="24"/>
          <w:lang w:val="en-US"/>
        </w:rPr>
        <w:t xml:space="preserve"> pada </w:t>
      </w:r>
      <w:proofErr w:type="spellStart"/>
      <w:r w:rsidR="002D59A8">
        <w:rPr>
          <w:rFonts w:asciiTheme="majorHAnsi" w:eastAsia="Times New Roman" w:hAnsiTheme="majorHAnsi"/>
          <w:sz w:val="24"/>
          <w:szCs w:val="24"/>
          <w:lang w:val="en-US"/>
        </w:rPr>
        <w:t>setiap</w:t>
      </w:r>
      <w:proofErr w:type="spellEnd"/>
      <w:r w:rsidR="002D59A8">
        <w:rPr>
          <w:rFonts w:asciiTheme="majorHAnsi" w:eastAsia="Times New Roman" w:hAnsiTheme="majorHAnsi"/>
          <w:sz w:val="24"/>
          <w:szCs w:val="24"/>
          <w:lang w:val="en-US"/>
        </w:rPr>
        <w:t xml:space="preserve"> Semester I, </w:t>
      </w:r>
      <w:proofErr w:type="spellStart"/>
      <w:r w:rsidR="002D59A8">
        <w:rPr>
          <w:rFonts w:asciiTheme="majorHAnsi" w:eastAsia="Times New Roman" w:hAnsiTheme="majorHAnsi"/>
          <w:sz w:val="24"/>
          <w:szCs w:val="24"/>
          <w:lang w:val="en-US"/>
        </w:rPr>
        <w:t>Triwulan</w:t>
      </w:r>
      <w:proofErr w:type="spellEnd"/>
      <w:r w:rsidR="002D59A8">
        <w:rPr>
          <w:rFonts w:asciiTheme="majorHAnsi" w:eastAsia="Times New Roman" w:hAnsiTheme="majorHAnsi"/>
          <w:sz w:val="24"/>
          <w:szCs w:val="24"/>
          <w:lang w:val="en-US"/>
        </w:rPr>
        <w:t xml:space="preserve"> III dan </w:t>
      </w:r>
      <w:proofErr w:type="spellStart"/>
      <w:r w:rsidR="002D59A8">
        <w:rPr>
          <w:rFonts w:asciiTheme="majorHAnsi" w:eastAsia="Times New Roman" w:hAnsiTheme="majorHAnsi"/>
          <w:sz w:val="24"/>
          <w:szCs w:val="24"/>
          <w:lang w:val="en-US"/>
        </w:rPr>
        <w:t>Tahunan</w:t>
      </w:r>
      <w:bookmarkEnd w:id="23"/>
      <w:proofErr w:type="spellEnd"/>
      <w:r w:rsidR="00A96AF5">
        <w:rPr>
          <w:rFonts w:asciiTheme="majorHAnsi" w:eastAsia="Times New Roman" w:hAnsiTheme="majorHAnsi"/>
          <w:sz w:val="24"/>
          <w:szCs w:val="24"/>
          <w:lang w:val="en-US"/>
        </w:rPr>
        <w:t xml:space="preserve">. </w:t>
      </w:r>
      <w:proofErr w:type="spellStart"/>
      <w:r w:rsidR="00CC2E7E" w:rsidRPr="00A96AF5">
        <w:rPr>
          <w:rFonts w:asciiTheme="majorHAnsi" w:eastAsia="Times New Roman" w:hAnsiTheme="majorHAnsi"/>
          <w:sz w:val="24"/>
          <w:szCs w:val="24"/>
          <w:lang w:val="en-US"/>
        </w:rPr>
        <w:t>Laporan</w:t>
      </w:r>
      <w:proofErr w:type="spellEnd"/>
      <w:r w:rsidR="00CC2E7E" w:rsidRPr="00A96AF5">
        <w:rPr>
          <w:rFonts w:asciiTheme="majorHAnsi" w:eastAsia="Times New Roman" w:hAnsiTheme="majorHAnsi"/>
          <w:sz w:val="24"/>
          <w:szCs w:val="24"/>
          <w:lang w:val="en-US"/>
        </w:rPr>
        <w:t xml:space="preserve"> BMN </w:t>
      </w:r>
      <w:proofErr w:type="spellStart"/>
      <w:r w:rsidR="00CC2E7E" w:rsidRPr="00A96AF5">
        <w:rPr>
          <w:rFonts w:asciiTheme="majorHAnsi" w:eastAsia="Times New Roman" w:hAnsiTheme="majorHAnsi"/>
          <w:sz w:val="24"/>
          <w:szCs w:val="24"/>
          <w:lang w:val="en-US"/>
        </w:rPr>
        <w:t>terdiri</w:t>
      </w:r>
      <w:proofErr w:type="spellEnd"/>
      <w:r w:rsidR="00CC2E7E" w:rsidRPr="00A96AF5">
        <w:rPr>
          <w:rFonts w:asciiTheme="majorHAnsi" w:eastAsia="Times New Roman" w:hAnsiTheme="majorHAnsi"/>
          <w:sz w:val="24"/>
          <w:szCs w:val="24"/>
          <w:lang w:val="en-US"/>
        </w:rPr>
        <w:t xml:space="preserve"> </w:t>
      </w:r>
      <w:proofErr w:type="spellStart"/>
      <w:r w:rsidR="00CC2E7E" w:rsidRPr="00A96AF5">
        <w:rPr>
          <w:rFonts w:asciiTheme="majorHAnsi" w:eastAsia="Times New Roman" w:hAnsiTheme="majorHAnsi"/>
          <w:sz w:val="24"/>
          <w:szCs w:val="24"/>
          <w:lang w:val="en-US"/>
        </w:rPr>
        <w:t>atas</w:t>
      </w:r>
      <w:proofErr w:type="spellEnd"/>
      <w:r w:rsidR="00CC2E7E" w:rsidRPr="00A96AF5">
        <w:rPr>
          <w:rFonts w:asciiTheme="majorHAnsi" w:eastAsia="Times New Roman" w:hAnsiTheme="majorHAnsi"/>
          <w:sz w:val="24"/>
          <w:szCs w:val="24"/>
          <w:lang w:val="en-US"/>
        </w:rPr>
        <w:t xml:space="preserve"> </w:t>
      </w:r>
      <w:proofErr w:type="spellStart"/>
      <w:r w:rsidR="00CC2E7E" w:rsidRPr="00A96AF5">
        <w:rPr>
          <w:rFonts w:asciiTheme="majorHAnsi" w:eastAsia="Times New Roman" w:hAnsiTheme="majorHAnsi"/>
          <w:sz w:val="24"/>
          <w:szCs w:val="24"/>
          <w:lang w:val="en-US"/>
        </w:rPr>
        <w:t>neraca</w:t>
      </w:r>
      <w:proofErr w:type="spellEnd"/>
      <w:r w:rsidR="00CC2E7E" w:rsidRPr="00A96AF5">
        <w:rPr>
          <w:rFonts w:asciiTheme="majorHAnsi" w:eastAsia="Times New Roman" w:hAnsiTheme="majorHAnsi"/>
          <w:sz w:val="24"/>
          <w:szCs w:val="24"/>
          <w:lang w:val="en-US"/>
        </w:rPr>
        <w:t xml:space="preserve">, </w:t>
      </w:r>
      <w:proofErr w:type="spellStart"/>
      <w:r w:rsidR="00CC2E7E" w:rsidRPr="00A96AF5">
        <w:rPr>
          <w:rFonts w:asciiTheme="majorHAnsi" w:eastAsia="Times New Roman" w:hAnsiTheme="majorHAnsi"/>
          <w:sz w:val="24"/>
          <w:szCs w:val="24"/>
          <w:lang w:val="en-US"/>
        </w:rPr>
        <w:t>laporan</w:t>
      </w:r>
      <w:proofErr w:type="spellEnd"/>
      <w:r w:rsidR="00CC2E7E" w:rsidRPr="00A96AF5">
        <w:rPr>
          <w:rFonts w:asciiTheme="majorHAnsi" w:eastAsia="Times New Roman" w:hAnsiTheme="majorHAnsi"/>
          <w:sz w:val="24"/>
          <w:szCs w:val="24"/>
          <w:lang w:val="en-US"/>
        </w:rPr>
        <w:t xml:space="preserve"> </w:t>
      </w:r>
      <w:proofErr w:type="spellStart"/>
      <w:r w:rsidR="00CC2E7E" w:rsidRPr="00A96AF5">
        <w:rPr>
          <w:rFonts w:asciiTheme="majorHAnsi" w:eastAsia="Times New Roman" w:hAnsiTheme="majorHAnsi"/>
          <w:sz w:val="24"/>
          <w:szCs w:val="24"/>
          <w:lang w:val="en-US"/>
        </w:rPr>
        <w:t>barang</w:t>
      </w:r>
      <w:proofErr w:type="spellEnd"/>
      <w:r w:rsidR="00CC2E7E" w:rsidRPr="00A96AF5">
        <w:rPr>
          <w:rFonts w:asciiTheme="majorHAnsi" w:eastAsia="Times New Roman" w:hAnsiTheme="majorHAnsi"/>
          <w:sz w:val="24"/>
          <w:szCs w:val="24"/>
          <w:lang w:val="en-US"/>
        </w:rPr>
        <w:t xml:space="preserve"> </w:t>
      </w:r>
      <w:proofErr w:type="spellStart"/>
      <w:r w:rsidR="00CC2E7E" w:rsidRPr="00A96AF5">
        <w:rPr>
          <w:rFonts w:asciiTheme="majorHAnsi" w:eastAsia="Times New Roman" w:hAnsiTheme="majorHAnsi"/>
          <w:sz w:val="24"/>
          <w:szCs w:val="24"/>
          <w:lang w:val="en-US"/>
        </w:rPr>
        <w:t>persediaan</w:t>
      </w:r>
      <w:proofErr w:type="spellEnd"/>
      <w:r w:rsidR="00CC2E7E" w:rsidRPr="00A96AF5">
        <w:rPr>
          <w:rFonts w:asciiTheme="majorHAnsi" w:eastAsia="Times New Roman" w:hAnsiTheme="majorHAnsi"/>
          <w:sz w:val="24"/>
          <w:szCs w:val="24"/>
          <w:lang w:val="en-US"/>
        </w:rPr>
        <w:t xml:space="preserve">, </w:t>
      </w:r>
      <w:proofErr w:type="spellStart"/>
      <w:r w:rsidR="00CC2E7E" w:rsidRPr="00A96AF5">
        <w:rPr>
          <w:rFonts w:asciiTheme="majorHAnsi" w:eastAsia="Times New Roman" w:hAnsiTheme="majorHAnsi"/>
          <w:sz w:val="24"/>
          <w:szCs w:val="24"/>
          <w:lang w:val="en-US"/>
        </w:rPr>
        <w:t>laporan</w:t>
      </w:r>
      <w:proofErr w:type="spellEnd"/>
      <w:r w:rsidR="00CC2E7E" w:rsidRPr="00A96AF5">
        <w:rPr>
          <w:rFonts w:asciiTheme="majorHAnsi" w:eastAsia="Times New Roman" w:hAnsiTheme="majorHAnsi"/>
          <w:sz w:val="24"/>
          <w:szCs w:val="24"/>
          <w:lang w:val="en-US"/>
        </w:rPr>
        <w:t xml:space="preserve"> </w:t>
      </w:r>
      <w:proofErr w:type="spellStart"/>
      <w:r w:rsidR="00CC2E7E" w:rsidRPr="00A96AF5">
        <w:rPr>
          <w:rFonts w:asciiTheme="majorHAnsi" w:eastAsia="Times New Roman" w:hAnsiTheme="majorHAnsi"/>
          <w:sz w:val="24"/>
          <w:szCs w:val="24"/>
          <w:lang w:val="en-US"/>
        </w:rPr>
        <w:t>aset</w:t>
      </w:r>
      <w:proofErr w:type="spellEnd"/>
      <w:r w:rsidR="00CC2E7E" w:rsidRPr="00A96AF5">
        <w:rPr>
          <w:rFonts w:asciiTheme="majorHAnsi" w:eastAsia="Times New Roman" w:hAnsiTheme="majorHAnsi"/>
          <w:sz w:val="24"/>
          <w:szCs w:val="24"/>
          <w:lang w:val="en-US"/>
        </w:rPr>
        <w:t xml:space="preserve"> </w:t>
      </w:r>
      <w:proofErr w:type="spellStart"/>
      <w:r w:rsidR="00CC2E7E" w:rsidRPr="00A96AF5">
        <w:rPr>
          <w:rFonts w:asciiTheme="majorHAnsi" w:eastAsia="Times New Roman" w:hAnsiTheme="majorHAnsi"/>
          <w:sz w:val="24"/>
          <w:szCs w:val="24"/>
          <w:lang w:val="en-US"/>
        </w:rPr>
        <w:t>tetap</w:t>
      </w:r>
      <w:proofErr w:type="spellEnd"/>
      <w:r w:rsidR="00CC2E7E" w:rsidRPr="00A96AF5">
        <w:rPr>
          <w:rFonts w:asciiTheme="majorHAnsi" w:eastAsia="Times New Roman" w:hAnsiTheme="majorHAnsi"/>
          <w:sz w:val="24"/>
          <w:szCs w:val="24"/>
          <w:lang w:val="en-US"/>
        </w:rPr>
        <w:t xml:space="preserve">, </w:t>
      </w:r>
      <w:proofErr w:type="spellStart"/>
      <w:r w:rsidR="00CC2E7E" w:rsidRPr="00A96AF5">
        <w:rPr>
          <w:rFonts w:asciiTheme="majorHAnsi" w:eastAsia="Times New Roman" w:hAnsiTheme="majorHAnsi"/>
          <w:sz w:val="24"/>
          <w:szCs w:val="24"/>
          <w:lang w:val="en-US"/>
        </w:rPr>
        <w:t>laporan</w:t>
      </w:r>
      <w:proofErr w:type="spellEnd"/>
      <w:r w:rsidR="00CC2E7E" w:rsidRPr="00A96AF5">
        <w:rPr>
          <w:rFonts w:asciiTheme="majorHAnsi" w:eastAsia="Times New Roman" w:hAnsiTheme="majorHAnsi"/>
          <w:sz w:val="24"/>
          <w:szCs w:val="24"/>
          <w:lang w:val="en-US"/>
        </w:rPr>
        <w:t xml:space="preserve"> </w:t>
      </w:r>
      <w:proofErr w:type="spellStart"/>
      <w:r w:rsidR="00CC2E7E" w:rsidRPr="00A96AF5">
        <w:rPr>
          <w:rFonts w:asciiTheme="majorHAnsi" w:eastAsia="Times New Roman" w:hAnsiTheme="majorHAnsi"/>
          <w:sz w:val="24"/>
          <w:szCs w:val="24"/>
          <w:lang w:val="en-US"/>
        </w:rPr>
        <w:t>konstruksi</w:t>
      </w:r>
      <w:proofErr w:type="spellEnd"/>
      <w:r w:rsidR="00CC2E7E" w:rsidRPr="00A96AF5">
        <w:rPr>
          <w:rFonts w:asciiTheme="majorHAnsi" w:eastAsia="Times New Roman" w:hAnsiTheme="majorHAnsi"/>
          <w:sz w:val="24"/>
          <w:szCs w:val="24"/>
          <w:lang w:val="en-US"/>
        </w:rPr>
        <w:t xml:space="preserve"> </w:t>
      </w:r>
      <w:proofErr w:type="spellStart"/>
      <w:r w:rsidR="00CC2E7E" w:rsidRPr="00A96AF5">
        <w:rPr>
          <w:rFonts w:asciiTheme="majorHAnsi" w:eastAsia="Times New Roman" w:hAnsiTheme="majorHAnsi"/>
          <w:sz w:val="24"/>
          <w:szCs w:val="24"/>
          <w:lang w:val="en-US"/>
        </w:rPr>
        <w:t>dalam</w:t>
      </w:r>
      <w:proofErr w:type="spellEnd"/>
      <w:r w:rsidR="00CC2E7E" w:rsidRPr="00A96AF5">
        <w:rPr>
          <w:rFonts w:asciiTheme="majorHAnsi" w:eastAsia="Times New Roman" w:hAnsiTheme="majorHAnsi"/>
          <w:sz w:val="24"/>
          <w:szCs w:val="24"/>
          <w:lang w:val="en-US"/>
        </w:rPr>
        <w:t xml:space="preserve"> </w:t>
      </w:r>
      <w:proofErr w:type="spellStart"/>
      <w:r w:rsidR="00CC2E7E" w:rsidRPr="00A96AF5">
        <w:rPr>
          <w:rFonts w:asciiTheme="majorHAnsi" w:eastAsia="Times New Roman" w:hAnsiTheme="majorHAnsi"/>
          <w:sz w:val="24"/>
          <w:szCs w:val="24"/>
          <w:lang w:val="en-US"/>
        </w:rPr>
        <w:t>pengerjaan</w:t>
      </w:r>
      <w:proofErr w:type="spellEnd"/>
      <w:r w:rsidR="00CC2E7E" w:rsidRPr="00A96AF5">
        <w:rPr>
          <w:rFonts w:asciiTheme="majorHAnsi" w:eastAsia="Times New Roman" w:hAnsiTheme="majorHAnsi"/>
          <w:sz w:val="24"/>
          <w:szCs w:val="24"/>
          <w:lang w:val="en-US"/>
        </w:rPr>
        <w:t xml:space="preserve">, </w:t>
      </w:r>
      <w:proofErr w:type="spellStart"/>
      <w:r w:rsidR="00CC2E7E" w:rsidRPr="00A96AF5">
        <w:rPr>
          <w:rFonts w:asciiTheme="majorHAnsi" w:eastAsia="Times New Roman" w:hAnsiTheme="majorHAnsi"/>
          <w:sz w:val="24"/>
          <w:szCs w:val="24"/>
          <w:lang w:val="en-US"/>
        </w:rPr>
        <w:t>aset</w:t>
      </w:r>
      <w:proofErr w:type="spellEnd"/>
      <w:r w:rsidR="00CC2E7E" w:rsidRPr="00A96AF5">
        <w:rPr>
          <w:rFonts w:asciiTheme="majorHAnsi" w:eastAsia="Times New Roman" w:hAnsiTheme="majorHAnsi"/>
          <w:sz w:val="24"/>
          <w:szCs w:val="24"/>
          <w:lang w:val="en-US"/>
        </w:rPr>
        <w:t xml:space="preserve"> </w:t>
      </w:r>
      <w:proofErr w:type="spellStart"/>
      <w:r w:rsidR="00CC2E7E" w:rsidRPr="00A96AF5">
        <w:rPr>
          <w:rFonts w:asciiTheme="majorHAnsi" w:eastAsia="Times New Roman" w:hAnsiTheme="majorHAnsi"/>
          <w:sz w:val="24"/>
          <w:szCs w:val="24"/>
          <w:lang w:val="en-US"/>
        </w:rPr>
        <w:t>tak</w:t>
      </w:r>
      <w:proofErr w:type="spellEnd"/>
      <w:r w:rsidR="00CC2E7E" w:rsidRPr="00A96AF5">
        <w:rPr>
          <w:rFonts w:asciiTheme="majorHAnsi" w:eastAsia="Times New Roman" w:hAnsiTheme="majorHAnsi"/>
          <w:sz w:val="24"/>
          <w:szCs w:val="24"/>
          <w:lang w:val="en-US"/>
        </w:rPr>
        <w:t xml:space="preserve"> </w:t>
      </w:r>
      <w:proofErr w:type="spellStart"/>
      <w:r w:rsidR="00CC2E7E" w:rsidRPr="00A96AF5">
        <w:rPr>
          <w:rFonts w:asciiTheme="majorHAnsi" w:eastAsia="Times New Roman" w:hAnsiTheme="majorHAnsi"/>
          <w:sz w:val="24"/>
          <w:szCs w:val="24"/>
          <w:lang w:val="en-US"/>
        </w:rPr>
        <w:t>berwujud</w:t>
      </w:r>
      <w:proofErr w:type="spellEnd"/>
      <w:r w:rsidR="00CC2E7E" w:rsidRPr="00A96AF5">
        <w:rPr>
          <w:rFonts w:asciiTheme="majorHAnsi" w:eastAsia="Times New Roman" w:hAnsiTheme="majorHAnsi"/>
          <w:sz w:val="24"/>
          <w:szCs w:val="24"/>
          <w:lang w:val="en-US"/>
        </w:rPr>
        <w:t xml:space="preserve">, </w:t>
      </w:r>
      <w:proofErr w:type="spellStart"/>
      <w:r w:rsidR="00CC2E7E" w:rsidRPr="00A96AF5">
        <w:rPr>
          <w:rFonts w:asciiTheme="majorHAnsi" w:eastAsia="Times New Roman" w:hAnsiTheme="majorHAnsi"/>
          <w:sz w:val="24"/>
          <w:szCs w:val="24"/>
          <w:lang w:val="en-US"/>
        </w:rPr>
        <w:t>barang</w:t>
      </w:r>
      <w:proofErr w:type="spellEnd"/>
      <w:r w:rsidR="00CC2E7E" w:rsidRPr="00A96AF5">
        <w:rPr>
          <w:rFonts w:asciiTheme="majorHAnsi" w:eastAsia="Times New Roman" w:hAnsiTheme="majorHAnsi"/>
          <w:sz w:val="24"/>
          <w:szCs w:val="24"/>
          <w:lang w:val="en-US"/>
        </w:rPr>
        <w:t xml:space="preserve"> </w:t>
      </w:r>
      <w:proofErr w:type="spellStart"/>
      <w:r w:rsidR="00CC2E7E" w:rsidRPr="00A96AF5">
        <w:rPr>
          <w:rFonts w:asciiTheme="majorHAnsi" w:eastAsia="Times New Roman" w:hAnsiTheme="majorHAnsi"/>
          <w:sz w:val="24"/>
          <w:szCs w:val="24"/>
          <w:lang w:val="en-US"/>
        </w:rPr>
        <w:t>bersejarah</w:t>
      </w:r>
      <w:proofErr w:type="spellEnd"/>
      <w:r w:rsidR="00CC2E7E" w:rsidRPr="00A96AF5">
        <w:rPr>
          <w:rFonts w:asciiTheme="majorHAnsi" w:eastAsia="Times New Roman" w:hAnsiTheme="majorHAnsi"/>
          <w:sz w:val="24"/>
          <w:szCs w:val="24"/>
          <w:lang w:val="en-US"/>
        </w:rPr>
        <w:t xml:space="preserve">, </w:t>
      </w:r>
      <w:proofErr w:type="spellStart"/>
      <w:r w:rsidR="00CC2E7E" w:rsidRPr="00A96AF5">
        <w:rPr>
          <w:rFonts w:asciiTheme="majorHAnsi" w:eastAsia="Times New Roman" w:hAnsiTheme="majorHAnsi"/>
          <w:sz w:val="24"/>
          <w:szCs w:val="24"/>
          <w:lang w:val="en-US"/>
        </w:rPr>
        <w:t>konsisi</w:t>
      </w:r>
      <w:proofErr w:type="spellEnd"/>
      <w:r w:rsidR="00CC2E7E" w:rsidRPr="00A96AF5">
        <w:rPr>
          <w:rFonts w:asciiTheme="majorHAnsi" w:eastAsia="Times New Roman" w:hAnsiTheme="majorHAnsi"/>
          <w:sz w:val="24"/>
          <w:szCs w:val="24"/>
          <w:lang w:val="en-US"/>
        </w:rPr>
        <w:t xml:space="preserve"> </w:t>
      </w:r>
      <w:proofErr w:type="spellStart"/>
      <w:r w:rsidR="00CC2E7E" w:rsidRPr="00A96AF5">
        <w:rPr>
          <w:rFonts w:asciiTheme="majorHAnsi" w:eastAsia="Times New Roman" w:hAnsiTheme="majorHAnsi"/>
          <w:sz w:val="24"/>
          <w:szCs w:val="24"/>
          <w:lang w:val="en-US"/>
        </w:rPr>
        <w:t>barang</w:t>
      </w:r>
      <w:proofErr w:type="spellEnd"/>
      <w:r w:rsidR="00CC2E7E" w:rsidRPr="00A96AF5">
        <w:rPr>
          <w:rFonts w:asciiTheme="majorHAnsi" w:eastAsia="Times New Roman" w:hAnsiTheme="majorHAnsi"/>
          <w:sz w:val="24"/>
          <w:szCs w:val="24"/>
          <w:lang w:val="en-US"/>
        </w:rPr>
        <w:t xml:space="preserve">, </w:t>
      </w:r>
      <w:proofErr w:type="spellStart"/>
      <w:r w:rsidR="00CC2E7E" w:rsidRPr="00A96AF5">
        <w:rPr>
          <w:rFonts w:asciiTheme="majorHAnsi" w:eastAsia="Times New Roman" w:hAnsiTheme="majorHAnsi"/>
          <w:sz w:val="24"/>
          <w:szCs w:val="24"/>
          <w:lang w:val="en-US"/>
        </w:rPr>
        <w:t>laporan</w:t>
      </w:r>
      <w:proofErr w:type="spellEnd"/>
      <w:r w:rsidR="00CC2E7E" w:rsidRPr="00A96AF5">
        <w:rPr>
          <w:rFonts w:asciiTheme="majorHAnsi" w:eastAsia="Times New Roman" w:hAnsiTheme="majorHAnsi"/>
          <w:sz w:val="24"/>
          <w:szCs w:val="24"/>
          <w:lang w:val="en-US"/>
        </w:rPr>
        <w:t xml:space="preserve"> </w:t>
      </w:r>
      <w:proofErr w:type="spellStart"/>
      <w:r w:rsidR="00CC2E7E" w:rsidRPr="00A96AF5">
        <w:rPr>
          <w:rFonts w:asciiTheme="majorHAnsi" w:eastAsia="Times New Roman" w:hAnsiTheme="majorHAnsi"/>
          <w:sz w:val="24"/>
          <w:szCs w:val="24"/>
          <w:lang w:val="en-US"/>
        </w:rPr>
        <w:t>penyusutan</w:t>
      </w:r>
      <w:proofErr w:type="spellEnd"/>
      <w:r w:rsidR="00CC2E7E" w:rsidRPr="00A96AF5">
        <w:rPr>
          <w:rFonts w:asciiTheme="majorHAnsi" w:eastAsia="Times New Roman" w:hAnsiTheme="majorHAnsi"/>
          <w:sz w:val="24"/>
          <w:szCs w:val="24"/>
          <w:lang w:val="en-US"/>
        </w:rPr>
        <w:t xml:space="preserve">, </w:t>
      </w:r>
      <w:proofErr w:type="spellStart"/>
      <w:r w:rsidR="00CC2E7E" w:rsidRPr="00A96AF5">
        <w:rPr>
          <w:rFonts w:asciiTheme="majorHAnsi" w:eastAsia="Times New Roman" w:hAnsiTheme="majorHAnsi"/>
          <w:sz w:val="24"/>
          <w:szCs w:val="24"/>
          <w:lang w:val="en-US"/>
        </w:rPr>
        <w:t>penghapusan</w:t>
      </w:r>
      <w:proofErr w:type="spellEnd"/>
      <w:r w:rsidR="00CC2E7E" w:rsidRPr="00A96AF5">
        <w:rPr>
          <w:rFonts w:asciiTheme="majorHAnsi" w:eastAsia="Times New Roman" w:hAnsiTheme="majorHAnsi"/>
          <w:sz w:val="24"/>
          <w:szCs w:val="24"/>
          <w:lang w:val="en-US"/>
        </w:rPr>
        <w:t xml:space="preserve">, </w:t>
      </w:r>
      <w:proofErr w:type="spellStart"/>
      <w:r w:rsidR="00CC2E7E" w:rsidRPr="00A96AF5">
        <w:rPr>
          <w:rFonts w:asciiTheme="majorHAnsi" w:eastAsia="Times New Roman" w:hAnsiTheme="majorHAnsi"/>
          <w:sz w:val="24"/>
          <w:szCs w:val="24"/>
          <w:lang w:val="en-US"/>
        </w:rPr>
        <w:t>rusak</w:t>
      </w:r>
      <w:proofErr w:type="spellEnd"/>
      <w:r w:rsidR="00CC2E7E" w:rsidRPr="00A96AF5">
        <w:rPr>
          <w:rFonts w:asciiTheme="majorHAnsi" w:eastAsia="Times New Roman" w:hAnsiTheme="majorHAnsi"/>
          <w:sz w:val="24"/>
          <w:szCs w:val="24"/>
          <w:lang w:val="en-US"/>
        </w:rPr>
        <w:t xml:space="preserve"> </w:t>
      </w:r>
      <w:proofErr w:type="spellStart"/>
      <w:r w:rsidR="00CC2E7E" w:rsidRPr="00A96AF5">
        <w:rPr>
          <w:rFonts w:asciiTheme="majorHAnsi" w:eastAsia="Times New Roman" w:hAnsiTheme="majorHAnsi"/>
          <w:sz w:val="24"/>
          <w:szCs w:val="24"/>
          <w:lang w:val="en-US"/>
        </w:rPr>
        <w:t>berat</w:t>
      </w:r>
      <w:proofErr w:type="spellEnd"/>
      <w:r w:rsidR="00CC2E7E" w:rsidRPr="00A96AF5">
        <w:rPr>
          <w:rFonts w:asciiTheme="majorHAnsi" w:eastAsia="Times New Roman" w:hAnsiTheme="majorHAnsi"/>
          <w:sz w:val="24"/>
          <w:szCs w:val="24"/>
          <w:lang w:val="en-US"/>
        </w:rPr>
        <w:t xml:space="preserve">, </w:t>
      </w:r>
      <w:proofErr w:type="spellStart"/>
      <w:r w:rsidR="00CC2E7E" w:rsidRPr="00A96AF5">
        <w:rPr>
          <w:rFonts w:asciiTheme="majorHAnsi" w:eastAsia="Times New Roman" w:hAnsiTheme="majorHAnsi"/>
          <w:sz w:val="24"/>
          <w:szCs w:val="24"/>
          <w:lang w:val="en-US"/>
        </w:rPr>
        <w:t>catatan</w:t>
      </w:r>
      <w:proofErr w:type="spellEnd"/>
      <w:r w:rsidR="00CC2E7E" w:rsidRPr="00A96AF5">
        <w:rPr>
          <w:rFonts w:asciiTheme="majorHAnsi" w:eastAsia="Times New Roman" w:hAnsiTheme="majorHAnsi"/>
          <w:sz w:val="24"/>
          <w:szCs w:val="24"/>
          <w:lang w:val="en-US"/>
        </w:rPr>
        <w:t xml:space="preserve"> </w:t>
      </w:r>
      <w:proofErr w:type="spellStart"/>
      <w:r w:rsidR="00CC2E7E" w:rsidRPr="00A96AF5">
        <w:rPr>
          <w:rFonts w:asciiTheme="majorHAnsi" w:eastAsia="Times New Roman" w:hAnsiTheme="majorHAnsi"/>
          <w:sz w:val="24"/>
          <w:szCs w:val="24"/>
          <w:lang w:val="en-US"/>
        </w:rPr>
        <w:t>atas</w:t>
      </w:r>
      <w:proofErr w:type="spellEnd"/>
      <w:r w:rsidR="00CC2E7E" w:rsidRPr="00A96AF5">
        <w:rPr>
          <w:rFonts w:asciiTheme="majorHAnsi" w:eastAsia="Times New Roman" w:hAnsiTheme="majorHAnsi"/>
          <w:sz w:val="24"/>
          <w:szCs w:val="24"/>
          <w:lang w:val="en-US"/>
        </w:rPr>
        <w:t xml:space="preserve"> </w:t>
      </w:r>
      <w:proofErr w:type="spellStart"/>
      <w:r w:rsidR="00CC2E7E" w:rsidRPr="00A96AF5">
        <w:rPr>
          <w:rFonts w:asciiTheme="majorHAnsi" w:eastAsia="Times New Roman" w:hAnsiTheme="majorHAnsi"/>
          <w:sz w:val="24"/>
          <w:szCs w:val="24"/>
          <w:lang w:val="en-US"/>
        </w:rPr>
        <w:t>laporan</w:t>
      </w:r>
      <w:proofErr w:type="spellEnd"/>
      <w:r w:rsidR="00CC2E7E" w:rsidRPr="00A96AF5">
        <w:rPr>
          <w:rFonts w:asciiTheme="majorHAnsi" w:eastAsia="Times New Roman" w:hAnsiTheme="majorHAnsi"/>
          <w:sz w:val="24"/>
          <w:szCs w:val="24"/>
          <w:lang w:val="en-US"/>
        </w:rPr>
        <w:t xml:space="preserve"> </w:t>
      </w:r>
      <w:proofErr w:type="spellStart"/>
      <w:r w:rsidR="00CC2E7E" w:rsidRPr="00A96AF5">
        <w:rPr>
          <w:rFonts w:asciiTheme="majorHAnsi" w:eastAsia="Times New Roman" w:hAnsiTheme="majorHAnsi"/>
          <w:sz w:val="24"/>
          <w:szCs w:val="24"/>
          <w:lang w:val="en-US"/>
        </w:rPr>
        <w:t>bmn</w:t>
      </w:r>
      <w:proofErr w:type="spellEnd"/>
      <w:r w:rsidR="00CC2E7E" w:rsidRPr="00A96AF5">
        <w:rPr>
          <w:rFonts w:asciiTheme="majorHAnsi" w:eastAsia="Times New Roman" w:hAnsiTheme="majorHAnsi"/>
          <w:sz w:val="24"/>
          <w:szCs w:val="24"/>
          <w:lang w:val="en-US"/>
        </w:rPr>
        <w:t xml:space="preserve">, </w:t>
      </w:r>
      <w:proofErr w:type="spellStart"/>
      <w:r w:rsidR="00CC2E7E" w:rsidRPr="00A96AF5">
        <w:rPr>
          <w:rFonts w:asciiTheme="majorHAnsi" w:eastAsia="Times New Roman" w:hAnsiTheme="majorHAnsi"/>
          <w:sz w:val="24"/>
          <w:szCs w:val="24"/>
          <w:lang w:val="en-US"/>
        </w:rPr>
        <w:t>berita</w:t>
      </w:r>
      <w:proofErr w:type="spellEnd"/>
      <w:r w:rsidR="00CC2E7E" w:rsidRPr="00A96AF5">
        <w:rPr>
          <w:rFonts w:asciiTheme="majorHAnsi" w:eastAsia="Times New Roman" w:hAnsiTheme="majorHAnsi"/>
          <w:sz w:val="24"/>
          <w:szCs w:val="24"/>
          <w:lang w:val="en-US"/>
        </w:rPr>
        <w:t xml:space="preserve"> acara </w:t>
      </w:r>
      <w:proofErr w:type="spellStart"/>
      <w:r w:rsidR="00CC2E7E" w:rsidRPr="00A96AF5">
        <w:rPr>
          <w:rFonts w:asciiTheme="majorHAnsi" w:eastAsia="Times New Roman" w:hAnsiTheme="majorHAnsi"/>
          <w:sz w:val="24"/>
          <w:szCs w:val="24"/>
          <w:lang w:val="en-US"/>
        </w:rPr>
        <w:t>rekonsiliasi</w:t>
      </w:r>
      <w:proofErr w:type="spellEnd"/>
      <w:r w:rsidR="00CC2E7E" w:rsidRPr="00A96AF5">
        <w:rPr>
          <w:rFonts w:asciiTheme="majorHAnsi" w:eastAsia="Times New Roman" w:hAnsiTheme="majorHAnsi"/>
          <w:sz w:val="24"/>
          <w:szCs w:val="24"/>
          <w:lang w:val="en-US"/>
        </w:rPr>
        <w:t xml:space="preserve">, </w:t>
      </w:r>
      <w:proofErr w:type="spellStart"/>
      <w:r w:rsidR="00CC2E7E" w:rsidRPr="00A96AF5">
        <w:rPr>
          <w:rFonts w:asciiTheme="majorHAnsi" w:eastAsia="Times New Roman" w:hAnsiTheme="majorHAnsi"/>
          <w:sz w:val="24"/>
          <w:szCs w:val="24"/>
          <w:lang w:val="en-US"/>
        </w:rPr>
        <w:t>laporan</w:t>
      </w:r>
      <w:proofErr w:type="spellEnd"/>
      <w:r w:rsidR="00CC2E7E" w:rsidRPr="00A96AF5">
        <w:rPr>
          <w:rFonts w:asciiTheme="majorHAnsi" w:eastAsia="Times New Roman" w:hAnsiTheme="majorHAnsi"/>
          <w:sz w:val="24"/>
          <w:szCs w:val="24"/>
          <w:lang w:val="en-US"/>
        </w:rPr>
        <w:t xml:space="preserve"> </w:t>
      </w:r>
      <w:proofErr w:type="spellStart"/>
      <w:r w:rsidR="00CC2E7E" w:rsidRPr="00A96AF5">
        <w:rPr>
          <w:rFonts w:asciiTheme="majorHAnsi" w:eastAsia="Times New Roman" w:hAnsiTheme="majorHAnsi"/>
          <w:sz w:val="24"/>
          <w:szCs w:val="24"/>
          <w:lang w:val="en-US"/>
        </w:rPr>
        <w:t>pnbp</w:t>
      </w:r>
      <w:proofErr w:type="spellEnd"/>
      <w:r w:rsidR="00CC2E7E" w:rsidRPr="00A96AF5">
        <w:rPr>
          <w:rFonts w:asciiTheme="majorHAnsi" w:eastAsia="Times New Roman" w:hAnsiTheme="majorHAnsi"/>
          <w:sz w:val="24"/>
          <w:szCs w:val="24"/>
          <w:lang w:val="en-US"/>
        </w:rPr>
        <w:t xml:space="preserve"> dan </w:t>
      </w:r>
      <w:proofErr w:type="spellStart"/>
      <w:r w:rsidR="00CC2E7E" w:rsidRPr="00A96AF5">
        <w:rPr>
          <w:rFonts w:asciiTheme="majorHAnsi" w:eastAsia="Times New Roman" w:hAnsiTheme="majorHAnsi"/>
          <w:sz w:val="24"/>
          <w:szCs w:val="24"/>
          <w:lang w:val="en-US"/>
        </w:rPr>
        <w:t>arsip</w:t>
      </w:r>
      <w:proofErr w:type="spellEnd"/>
      <w:r w:rsidR="00CC2E7E" w:rsidRPr="00A96AF5">
        <w:rPr>
          <w:rFonts w:asciiTheme="majorHAnsi" w:eastAsia="Times New Roman" w:hAnsiTheme="majorHAnsi"/>
          <w:sz w:val="24"/>
          <w:szCs w:val="24"/>
          <w:lang w:val="en-US"/>
        </w:rPr>
        <w:t xml:space="preserve"> data </w:t>
      </w:r>
      <w:proofErr w:type="spellStart"/>
      <w:r w:rsidR="00CC2E7E" w:rsidRPr="00A96AF5">
        <w:rPr>
          <w:rFonts w:asciiTheme="majorHAnsi" w:eastAsia="Times New Roman" w:hAnsiTheme="majorHAnsi"/>
          <w:sz w:val="24"/>
          <w:szCs w:val="24"/>
          <w:lang w:val="en-US"/>
        </w:rPr>
        <w:t>komputer</w:t>
      </w:r>
      <w:proofErr w:type="spellEnd"/>
      <w:r w:rsidR="00CC2E7E" w:rsidRPr="00A96AF5">
        <w:rPr>
          <w:rFonts w:asciiTheme="majorHAnsi" w:eastAsia="Times New Roman" w:hAnsiTheme="majorHAnsi"/>
          <w:sz w:val="24"/>
          <w:szCs w:val="24"/>
          <w:lang w:val="en-US"/>
        </w:rPr>
        <w:t>.</w:t>
      </w:r>
    </w:p>
    <w:p w14:paraId="2A2CF13E" w14:textId="6C530D44" w:rsidR="007F6797" w:rsidRPr="007F6797" w:rsidRDefault="007F6797" w:rsidP="006A5940">
      <w:pPr>
        <w:pStyle w:val="ListParagraph"/>
        <w:numPr>
          <w:ilvl w:val="0"/>
          <w:numId w:val="27"/>
        </w:numPr>
        <w:spacing w:after="120" w:line="360" w:lineRule="auto"/>
        <w:ind w:left="426" w:hanging="426"/>
        <w:contextualSpacing w:val="0"/>
        <w:jc w:val="both"/>
        <w:rPr>
          <w:rFonts w:asciiTheme="majorHAnsi" w:eastAsia="Times New Roman" w:hAnsiTheme="majorHAnsi"/>
          <w:sz w:val="24"/>
          <w:szCs w:val="24"/>
        </w:rPr>
      </w:pPr>
      <w:r>
        <w:rPr>
          <w:rFonts w:asciiTheme="majorHAnsi" w:eastAsia="Times New Roman" w:hAnsiTheme="majorHAnsi"/>
          <w:sz w:val="24"/>
          <w:szCs w:val="24"/>
          <w:lang w:val="en-US"/>
        </w:rPr>
        <w:t xml:space="preserve">Tata </w:t>
      </w:r>
      <w:proofErr w:type="spellStart"/>
      <w:r>
        <w:rPr>
          <w:rFonts w:asciiTheme="majorHAnsi" w:eastAsia="Times New Roman" w:hAnsiTheme="majorHAnsi"/>
          <w:sz w:val="24"/>
          <w:szCs w:val="24"/>
          <w:lang w:val="en-US"/>
        </w:rPr>
        <w:t>Persuratan-Kearsipan</w:t>
      </w:r>
      <w:proofErr w:type="spellEnd"/>
      <w:r w:rsidR="006A5940">
        <w:rPr>
          <w:rFonts w:asciiTheme="majorHAnsi" w:eastAsia="Times New Roman" w:hAnsiTheme="majorHAnsi"/>
          <w:sz w:val="24"/>
          <w:szCs w:val="24"/>
          <w:lang w:val="en-US"/>
        </w:rPr>
        <w:t xml:space="preserve"> </w:t>
      </w:r>
      <w:proofErr w:type="spellStart"/>
      <w:r w:rsidR="006A5940">
        <w:rPr>
          <w:rFonts w:asciiTheme="majorHAnsi" w:eastAsia="Times New Roman" w:hAnsiTheme="majorHAnsi"/>
          <w:sz w:val="24"/>
          <w:szCs w:val="24"/>
          <w:lang w:val="en-US"/>
        </w:rPr>
        <w:t>meliputi</w:t>
      </w:r>
      <w:proofErr w:type="spellEnd"/>
      <w:r w:rsidR="006A5940">
        <w:rPr>
          <w:rFonts w:asciiTheme="majorHAnsi" w:eastAsia="Times New Roman" w:hAnsiTheme="majorHAnsi"/>
          <w:sz w:val="24"/>
          <w:szCs w:val="24"/>
          <w:lang w:val="en-US"/>
        </w:rPr>
        <w:t xml:space="preserve"> </w:t>
      </w:r>
      <w:proofErr w:type="spellStart"/>
      <w:r w:rsidR="006A5940">
        <w:rPr>
          <w:rFonts w:asciiTheme="majorHAnsi" w:eastAsia="Times New Roman" w:hAnsiTheme="majorHAnsi"/>
          <w:sz w:val="24"/>
          <w:szCs w:val="24"/>
          <w:lang w:val="en-US"/>
        </w:rPr>
        <w:t>surat</w:t>
      </w:r>
      <w:proofErr w:type="spellEnd"/>
      <w:r w:rsidR="006A5940">
        <w:rPr>
          <w:rFonts w:asciiTheme="majorHAnsi" w:eastAsia="Times New Roman" w:hAnsiTheme="majorHAnsi"/>
          <w:sz w:val="24"/>
          <w:szCs w:val="24"/>
          <w:lang w:val="en-US"/>
        </w:rPr>
        <w:t xml:space="preserve"> </w:t>
      </w:r>
      <w:proofErr w:type="spellStart"/>
      <w:r w:rsidR="006A5940">
        <w:rPr>
          <w:rFonts w:asciiTheme="majorHAnsi" w:eastAsia="Times New Roman" w:hAnsiTheme="majorHAnsi"/>
          <w:sz w:val="24"/>
          <w:szCs w:val="24"/>
          <w:lang w:val="en-US"/>
        </w:rPr>
        <w:t>masuk</w:t>
      </w:r>
      <w:proofErr w:type="spellEnd"/>
      <w:r w:rsidR="006A5940">
        <w:rPr>
          <w:rFonts w:asciiTheme="majorHAnsi" w:eastAsia="Times New Roman" w:hAnsiTheme="majorHAnsi"/>
          <w:sz w:val="24"/>
          <w:szCs w:val="24"/>
          <w:lang w:val="en-US"/>
        </w:rPr>
        <w:t xml:space="preserve"> dan </w:t>
      </w:r>
      <w:proofErr w:type="spellStart"/>
      <w:r w:rsidR="006A5940">
        <w:rPr>
          <w:rFonts w:asciiTheme="majorHAnsi" w:eastAsia="Times New Roman" w:hAnsiTheme="majorHAnsi"/>
          <w:sz w:val="24"/>
          <w:szCs w:val="24"/>
          <w:lang w:val="en-US"/>
        </w:rPr>
        <w:t>surat</w:t>
      </w:r>
      <w:proofErr w:type="spellEnd"/>
      <w:r w:rsidR="006A5940">
        <w:rPr>
          <w:rFonts w:asciiTheme="majorHAnsi" w:eastAsia="Times New Roman" w:hAnsiTheme="majorHAnsi"/>
          <w:sz w:val="24"/>
          <w:szCs w:val="24"/>
          <w:lang w:val="en-US"/>
        </w:rPr>
        <w:t xml:space="preserve"> </w:t>
      </w:r>
      <w:proofErr w:type="spellStart"/>
      <w:r w:rsidR="006A5940">
        <w:rPr>
          <w:rFonts w:asciiTheme="majorHAnsi" w:eastAsia="Times New Roman" w:hAnsiTheme="majorHAnsi"/>
          <w:sz w:val="24"/>
          <w:szCs w:val="24"/>
          <w:lang w:val="en-US"/>
        </w:rPr>
        <w:t>keluar</w:t>
      </w:r>
      <w:proofErr w:type="spellEnd"/>
      <w:r w:rsidR="006A5940">
        <w:rPr>
          <w:rFonts w:asciiTheme="majorHAnsi" w:eastAsia="Times New Roman" w:hAnsiTheme="majorHAnsi"/>
          <w:sz w:val="24"/>
          <w:szCs w:val="24"/>
          <w:lang w:val="en-US"/>
        </w:rPr>
        <w:t>.</w:t>
      </w:r>
    </w:p>
    <w:p w14:paraId="0206138C" w14:textId="4FF7F4E5" w:rsidR="006A5940" w:rsidRPr="006A5940" w:rsidRDefault="007061AC" w:rsidP="0068417B">
      <w:pPr>
        <w:pStyle w:val="ListParagraph"/>
        <w:numPr>
          <w:ilvl w:val="0"/>
          <w:numId w:val="31"/>
        </w:numPr>
        <w:spacing w:after="0" w:line="360" w:lineRule="auto"/>
        <w:ind w:left="782" w:hanging="357"/>
        <w:contextualSpacing w:val="0"/>
        <w:jc w:val="both"/>
        <w:rPr>
          <w:rFonts w:asciiTheme="majorHAnsi" w:eastAsia="Times New Roman" w:hAnsiTheme="majorHAnsi"/>
          <w:sz w:val="24"/>
          <w:szCs w:val="24"/>
        </w:rPr>
      </w:pPr>
      <w:r w:rsidRPr="006A5940">
        <w:rPr>
          <w:rFonts w:asciiTheme="majorHAnsi" w:eastAsia="Times New Roman" w:hAnsiTheme="majorHAnsi"/>
        </w:rPr>
        <w:t xml:space="preserve">Jumlah surat masuk selama periode </w:t>
      </w:r>
      <w:proofErr w:type="spellStart"/>
      <w:r w:rsidR="00C02C21" w:rsidRPr="006A5940">
        <w:rPr>
          <w:rFonts w:asciiTheme="majorHAnsi" w:eastAsia="Times New Roman" w:hAnsiTheme="majorHAnsi"/>
          <w:lang w:val="en-US"/>
        </w:rPr>
        <w:t>sampai</w:t>
      </w:r>
      <w:proofErr w:type="spellEnd"/>
      <w:r w:rsidR="00C02C21" w:rsidRPr="006A5940">
        <w:rPr>
          <w:rFonts w:asciiTheme="majorHAnsi" w:eastAsia="Times New Roman" w:hAnsiTheme="majorHAnsi"/>
          <w:lang w:val="en-US"/>
        </w:rPr>
        <w:t xml:space="preserve"> </w:t>
      </w:r>
      <w:proofErr w:type="spellStart"/>
      <w:r w:rsidR="00C02C21" w:rsidRPr="006A5940">
        <w:rPr>
          <w:rFonts w:asciiTheme="majorHAnsi" w:eastAsia="Times New Roman" w:hAnsiTheme="majorHAnsi"/>
          <w:lang w:val="en-US"/>
        </w:rPr>
        <w:t>dengan</w:t>
      </w:r>
      <w:proofErr w:type="spellEnd"/>
      <w:r w:rsidR="00C02C21" w:rsidRPr="006A5940">
        <w:rPr>
          <w:rFonts w:asciiTheme="majorHAnsi" w:eastAsia="Times New Roman" w:hAnsiTheme="majorHAnsi"/>
          <w:lang w:val="en-US"/>
        </w:rPr>
        <w:t xml:space="preserve"> </w:t>
      </w:r>
      <w:proofErr w:type="spellStart"/>
      <w:r w:rsidR="006A5940">
        <w:rPr>
          <w:rFonts w:asciiTheme="majorHAnsi" w:eastAsia="Times New Roman" w:hAnsiTheme="majorHAnsi"/>
          <w:lang w:val="en-US"/>
        </w:rPr>
        <w:t>Desember</w:t>
      </w:r>
      <w:proofErr w:type="spellEnd"/>
      <w:r w:rsidRPr="006A5940">
        <w:rPr>
          <w:rFonts w:asciiTheme="majorHAnsi" w:eastAsia="Times New Roman" w:hAnsiTheme="majorHAnsi"/>
        </w:rPr>
        <w:t xml:space="preserve"> tahun 20</w:t>
      </w:r>
      <w:r w:rsidR="00084B63" w:rsidRPr="006A5940">
        <w:rPr>
          <w:rFonts w:asciiTheme="majorHAnsi" w:eastAsia="Times New Roman" w:hAnsiTheme="majorHAnsi"/>
          <w:lang w:val="en-US"/>
        </w:rPr>
        <w:t>20</w:t>
      </w:r>
      <w:r w:rsidRPr="006A5940">
        <w:rPr>
          <w:rFonts w:asciiTheme="majorHAnsi" w:eastAsia="Times New Roman" w:hAnsiTheme="majorHAnsi"/>
        </w:rPr>
        <w:t xml:space="preserve"> sebanyak  </w:t>
      </w:r>
      <w:r w:rsidR="006A5940">
        <w:rPr>
          <w:rFonts w:asciiTheme="majorHAnsi" w:eastAsia="Times New Roman" w:hAnsiTheme="majorHAnsi"/>
          <w:lang w:val="en-US"/>
        </w:rPr>
        <w:t>402</w:t>
      </w:r>
      <w:r w:rsidRPr="006A5940">
        <w:rPr>
          <w:rFonts w:asciiTheme="majorHAnsi" w:eastAsia="Times New Roman" w:hAnsiTheme="majorHAnsi"/>
        </w:rPr>
        <w:t xml:space="preserve"> surat.</w:t>
      </w:r>
    </w:p>
    <w:p w14:paraId="6216BC28" w14:textId="028004F3" w:rsidR="007061AC" w:rsidRPr="006A5940" w:rsidRDefault="007061AC" w:rsidP="006A5940">
      <w:pPr>
        <w:pStyle w:val="ListParagraph"/>
        <w:numPr>
          <w:ilvl w:val="0"/>
          <w:numId w:val="31"/>
        </w:numPr>
        <w:spacing w:after="120" w:line="360" w:lineRule="auto"/>
        <w:contextualSpacing w:val="0"/>
        <w:jc w:val="both"/>
        <w:rPr>
          <w:rFonts w:asciiTheme="majorHAnsi" w:eastAsia="Times New Roman" w:hAnsiTheme="majorHAnsi"/>
          <w:sz w:val="24"/>
          <w:szCs w:val="24"/>
        </w:rPr>
      </w:pPr>
      <w:r w:rsidRPr="006A5940">
        <w:rPr>
          <w:rFonts w:asciiTheme="majorHAnsi" w:eastAsia="Times New Roman" w:hAnsiTheme="majorHAnsi"/>
        </w:rPr>
        <w:t xml:space="preserve">Jumlah surat keluar selama periode </w:t>
      </w:r>
      <w:proofErr w:type="spellStart"/>
      <w:r w:rsidR="00C02C21" w:rsidRPr="006A5940">
        <w:rPr>
          <w:rFonts w:asciiTheme="majorHAnsi" w:eastAsia="Times New Roman" w:hAnsiTheme="majorHAnsi"/>
          <w:lang w:val="en-US"/>
        </w:rPr>
        <w:t>sampai</w:t>
      </w:r>
      <w:proofErr w:type="spellEnd"/>
      <w:r w:rsidR="00C02C21" w:rsidRPr="006A5940">
        <w:rPr>
          <w:rFonts w:asciiTheme="majorHAnsi" w:eastAsia="Times New Roman" w:hAnsiTheme="majorHAnsi"/>
          <w:lang w:val="en-US"/>
        </w:rPr>
        <w:t xml:space="preserve"> </w:t>
      </w:r>
      <w:proofErr w:type="spellStart"/>
      <w:r w:rsidR="00C02C21" w:rsidRPr="006A5940">
        <w:rPr>
          <w:rFonts w:asciiTheme="majorHAnsi" w:eastAsia="Times New Roman" w:hAnsiTheme="majorHAnsi"/>
          <w:lang w:val="en-US"/>
        </w:rPr>
        <w:t>dengan</w:t>
      </w:r>
      <w:proofErr w:type="spellEnd"/>
      <w:r w:rsidR="00C02C21" w:rsidRPr="006A5940">
        <w:rPr>
          <w:rFonts w:asciiTheme="majorHAnsi" w:eastAsia="Times New Roman" w:hAnsiTheme="majorHAnsi"/>
          <w:lang w:val="en-US"/>
        </w:rPr>
        <w:t xml:space="preserve"> </w:t>
      </w:r>
      <w:proofErr w:type="spellStart"/>
      <w:r w:rsidR="006A5940">
        <w:rPr>
          <w:rFonts w:asciiTheme="majorHAnsi" w:eastAsia="Times New Roman" w:hAnsiTheme="majorHAnsi"/>
          <w:lang w:val="en-US"/>
        </w:rPr>
        <w:t>Desember</w:t>
      </w:r>
      <w:proofErr w:type="spellEnd"/>
      <w:r w:rsidR="00C02C21" w:rsidRPr="006A5940">
        <w:rPr>
          <w:rFonts w:asciiTheme="majorHAnsi" w:eastAsia="Times New Roman" w:hAnsiTheme="majorHAnsi"/>
        </w:rPr>
        <w:t xml:space="preserve"> </w:t>
      </w:r>
      <w:r w:rsidRPr="006A5940">
        <w:rPr>
          <w:rFonts w:asciiTheme="majorHAnsi" w:eastAsia="Times New Roman" w:hAnsiTheme="majorHAnsi"/>
        </w:rPr>
        <w:t>20</w:t>
      </w:r>
      <w:r w:rsidR="00084B63" w:rsidRPr="006A5940">
        <w:rPr>
          <w:rFonts w:asciiTheme="majorHAnsi" w:eastAsia="Times New Roman" w:hAnsiTheme="majorHAnsi"/>
          <w:lang w:val="en-US"/>
        </w:rPr>
        <w:t>20</w:t>
      </w:r>
      <w:r w:rsidRPr="006A5940">
        <w:rPr>
          <w:rFonts w:asciiTheme="majorHAnsi" w:eastAsia="Times New Roman" w:hAnsiTheme="majorHAnsi"/>
        </w:rPr>
        <w:t xml:space="preserve"> sebanyak  </w:t>
      </w:r>
      <w:r w:rsidR="006A5940">
        <w:rPr>
          <w:rFonts w:asciiTheme="majorHAnsi" w:eastAsia="Times New Roman" w:hAnsiTheme="majorHAnsi"/>
          <w:lang w:val="en-US"/>
        </w:rPr>
        <w:t>187</w:t>
      </w:r>
      <w:r w:rsidRPr="006A5940">
        <w:rPr>
          <w:rFonts w:asciiTheme="majorHAnsi" w:eastAsia="Times New Roman" w:hAnsiTheme="majorHAnsi"/>
        </w:rPr>
        <w:t xml:space="preserve"> surat.</w:t>
      </w:r>
    </w:p>
    <w:p w14:paraId="6354A37F" w14:textId="044A9FB2" w:rsidR="00084B63" w:rsidRDefault="00084B63" w:rsidP="006A5940">
      <w:pPr>
        <w:spacing w:after="120" w:line="360" w:lineRule="auto"/>
        <w:ind w:left="426"/>
        <w:jc w:val="both"/>
        <w:rPr>
          <w:rFonts w:asciiTheme="majorHAnsi" w:eastAsia="Times New Roman" w:hAnsiTheme="majorHAnsi"/>
          <w:lang w:val="id-ID"/>
        </w:rPr>
      </w:pPr>
    </w:p>
    <w:p w14:paraId="3DDD12BC" w14:textId="65248110" w:rsidR="006A5940" w:rsidRDefault="006A5940" w:rsidP="006A5940">
      <w:pPr>
        <w:spacing w:after="120" w:line="360" w:lineRule="auto"/>
        <w:ind w:left="426"/>
        <w:jc w:val="both"/>
        <w:rPr>
          <w:rFonts w:asciiTheme="majorHAnsi" w:eastAsia="Times New Roman" w:hAnsiTheme="majorHAnsi"/>
          <w:lang w:val="id-ID"/>
        </w:rPr>
      </w:pPr>
    </w:p>
    <w:p w14:paraId="44783E5F" w14:textId="53FD8A24" w:rsidR="006A5940" w:rsidRDefault="006A5940" w:rsidP="00CF3714">
      <w:pPr>
        <w:spacing w:line="360" w:lineRule="auto"/>
        <w:ind w:left="426"/>
        <w:jc w:val="both"/>
        <w:rPr>
          <w:rFonts w:asciiTheme="majorHAnsi" w:eastAsia="Times New Roman" w:hAnsiTheme="majorHAnsi"/>
          <w:lang w:val="id-ID"/>
        </w:rPr>
      </w:pPr>
    </w:p>
    <w:p w14:paraId="40A979CB" w14:textId="40B23E1B" w:rsidR="006A5940" w:rsidRDefault="006A5940" w:rsidP="00CF3714">
      <w:pPr>
        <w:spacing w:line="276" w:lineRule="auto"/>
        <w:ind w:left="426"/>
        <w:jc w:val="both"/>
        <w:rPr>
          <w:rFonts w:asciiTheme="majorHAnsi" w:eastAsia="Times New Roman" w:hAnsiTheme="majorHAnsi"/>
          <w:lang w:val="id-ID"/>
        </w:rPr>
      </w:pPr>
    </w:p>
    <w:p w14:paraId="11057817" w14:textId="19DCBB83" w:rsidR="006A5940" w:rsidRDefault="006A5940" w:rsidP="00CF3714">
      <w:pPr>
        <w:spacing w:line="276" w:lineRule="auto"/>
        <w:ind w:left="426"/>
        <w:jc w:val="both"/>
        <w:rPr>
          <w:rFonts w:asciiTheme="majorHAnsi" w:eastAsia="Times New Roman" w:hAnsiTheme="majorHAnsi"/>
          <w:lang w:val="id-ID"/>
        </w:rPr>
      </w:pPr>
    </w:p>
    <w:p w14:paraId="44124A0F" w14:textId="0CB00781" w:rsidR="006A5940" w:rsidRDefault="006A5940" w:rsidP="00CF3714">
      <w:pPr>
        <w:spacing w:line="276" w:lineRule="auto"/>
        <w:ind w:left="426"/>
        <w:jc w:val="both"/>
        <w:rPr>
          <w:rFonts w:asciiTheme="majorHAnsi" w:eastAsia="Times New Roman" w:hAnsiTheme="majorHAnsi"/>
          <w:lang w:val="id-ID"/>
        </w:rPr>
      </w:pPr>
    </w:p>
    <w:p w14:paraId="581CA279" w14:textId="5D91E827" w:rsidR="006A5940" w:rsidRDefault="006A5940" w:rsidP="00CF3714">
      <w:pPr>
        <w:spacing w:line="276" w:lineRule="auto"/>
        <w:ind w:left="426"/>
        <w:jc w:val="both"/>
        <w:rPr>
          <w:rFonts w:asciiTheme="majorHAnsi" w:eastAsia="Times New Roman" w:hAnsiTheme="majorHAnsi"/>
          <w:lang w:val="id-ID"/>
        </w:rPr>
      </w:pPr>
    </w:p>
    <w:p w14:paraId="41840519" w14:textId="00C45D43" w:rsidR="006A5940" w:rsidRDefault="006A5940" w:rsidP="00CF3714">
      <w:pPr>
        <w:spacing w:line="276" w:lineRule="auto"/>
        <w:ind w:left="426"/>
        <w:jc w:val="both"/>
        <w:rPr>
          <w:rFonts w:asciiTheme="majorHAnsi" w:eastAsia="Times New Roman" w:hAnsiTheme="majorHAnsi"/>
          <w:lang w:val="id-ID"/>
        </w:rPr>
      </w:pPr>
    </w:p>
    <w:p w14:paraId="083A8A44" w14:textId="48D70BA6" w:rsidR="006A5940" w:rsidRDefault="006A5940" w:rsidP="00CF3714">
      <w:pPr>
        <w:spacing w:line="276" w:lineRule="auto"/>
        <w:ind w:left="426"/>
        <w:jc w:val="both"/>
        <w:rPr>
          <w:rFonts w:asciiTheme="majorHAnsi" w:eastAsia="Times New Roman" w:hAnsiTheme="majorHAnsi"/>
          <w:lang w:val="id-ID"/>
        </w:rPr>
      </w:pPr>
    </w:p>
    <w:p w14:paraId="7CE6C671" w14:textId="3C57CB32" w:rsidR="006A5940" w:rsidRDefault="006A5940" w:rsidP="00CF3714">
      <w:pPr>
        <w:spacing w:line="276" w:lineRule="auto"/>
        <w:ind w:left="426"/>
        <w:jc w:val="both"/>
        <w:rPr>
          <w:rFonts w:asciiTheme="majorHAnsi" w:eastAsia="Times New Roman" w:hAnsiTheme="majorHAnsi"/>
          <w:lang w:val="id-ID"/>
        </w:rPr>
      </w:pPr>
    </w:p>
    <w:p w14:paraId="5307A8C9" w14:textId="02D3810B" w:rsidR="006A5940" w:rsidRDefault="006A5940" w:rsidP="00CF3714">
      <w:pPr>
        <w:ind w:left="426"/>
        <w:jc w:val="both"/>
        <w:rPr>
          <w:rFonts w:asciiTheme="majorHAnsi" w:eastAsia="Times New Roman" w:hAnsiTheme="majorHAnsi"/>
          <w:lang w:val="id-ID"/>
        </w:rPr>
      </w:pPr>
    </w:p>
    <w:p w14:paraId="070A2AC9" w14:textId="77777777" w:rsidR="00CF3714" w:rsidRDefault="00CF3714" w:rsidP="00CF3714">
      <w:pPr>
        <w:ind w:left="426"/>
        <w:jc w:val="both"/>
        <w:rPr>
          <w:rFonts w:asciiTheme="majorHAnsi" w:eastAsia="Times New Roman" w:hAnsiTheme="majorHAnsi"/>
          <w:lang w:val="id-ID"/>
        </w:rPr>
      </w:pPr>
    </w:p>
    <w:p w14:paraId="5794CEEF" w14:textId="0BA11269" w:rsidR="00CF3714" w:rsidRDefault="00CF3714" w:rsidP="00CF3714">
      <w:pPr>
        <w:spacing w:line="276" w:lineRule="auto"/>
        <w:jc w:val="both"/>
        <w:rPr>
          <w:rFonts w:asciiTheme="majorHAnsi" w:eastAsia="Times New Roman" w:hAnsiTheme="majorHAnsi"/>
          <w:lang w:val="id-ID"/>
        </w:rPr>
      </w:pPr>
    </w:p>
    <w:p w14:paraId="3D4C0310" w14:textId="3549CD41" w:rsidR="00CF3714" w:rsidRDefault="00CF3714" w:rsidP="00CF3714">
      <w:pPr>
        <w:spacing w:line="276" w:lineRule="auto"/>
        <w:jc w:val="both"/>
        <w:rPr>
          <w:rFonts w:asciiTheme="majorHAnsi" w:eastAsia="Times New Roman" w:hAnsiTheme="majorHAnsi"/>
          <w:lang w:val="id-ID"/>
        </w:rPr>
      </w:pPr>
    </w:p>
    <w:p w14:paraId="6B5412FF" w14:textId="1369BF6B" w:rsidR="00CF3714" w:rsidRDefault="00CF3714" w:rsidP="00CF3714">
      <w:pPr>
        <w:spacing w:line="276" w:lineRule="auto"/>
        <w:jc w:val="both"/>
        <w:rPr>
          <w:rFonts w:asciiTheme="majorHAnsi" w:eastAsia="Times New Roman" w:hAnsiTheme="majorHAnsi"/>
          <w:lang w:val="id-ID"/>
        </w:rPr>
      </w:pPr>
    </w:p>
    <w:p w14:paraId="5AE12C3C" w14:textId="0B6AD4C3" w:rsidR="00CF3714" w:rsidRDefault="00CF3714" w:rsidP="00CF3714">
      <w:pPr>
        <w:spacing w:line="276" w:lineRule="auto"/>
        <w:jc w:val="both"/>
        <w:rPr>
          <w:rFonts w:asciiTheme="majorHAnsi" w:eastAsia="Times New Roman" w:hAnsiTheme="majorHAnsi"/>
          <w:lang w:val="id-ID"/>
        </w:rPr>
      </w:pPr>
    </w:p>
    <w:p w14:paraId="1C7103F3" w14:textId="36B14337" w:rsidR="00CF3714" w:rsidRDefault="00CF3714" w:rsidP="00CF3714">
      <w:pPr>
        <w:spacing w:line="276" w:lineRule="auto"/>
        <w:jc w:val="both"/>
        <w:rPr>
          <w:rFonts w:asciiTheme="majorHAnsi" w:eastAsia="Times New Roman" w:hAnsiTheme="majorHAnsi"/>
          <w:lang w:val="id-ID"/>
        </w:rPr>
      </w:pPr>
    </w:p>
    <w:p w14:paraId="496C68D3" w14:textId="77777777" w:rsidR="00CF3714" w:rsidRDefault="00CF3714" w:rsidP="00CF3714">
      <w:pPr>
        <w:spacing w:line="276" w:lineRule="auto"/>
        <w:jc w:val="both"/>
        <w:rPr>
          <w:rFonts w:asciiTheme="majorHAnsi" w:eastAsia="Times New Roman" w:hAnsiTheme="majorHAnsi"/>
          <w:lang w:val="id-ID"/>
        </w:rPr>
      </w:pPr>
    </w:p>
    <w:p w14:paraId="4DF0FEF3" w14:textId="27789264" w:rsidR="0090795E" w:rsidRPr="00DC75C3" w:rsidRDefault="003A6538" w:rsidP="00CF3714">
      <w:pPr>
        <w:spacing w:line="276" w:lineRule="auto"/>
        <w:jc w:val="both"/>
        <w:rPr>
          <w:rFonts w:asciiTheme="majorHAnsi" w:eastAsia="Times New Roman" w:hAnsiTheme="majorHAnsi"/>
          <w:lang w:val="id-ID"/>
        </w:rPr>
      </w:pPr>
      <w:r w:rsidRPr="00DC75C3">
        <w:rPr>
          <w:rFonts w:asciiTheme="majorHAnsi" w:hAnsiTheme="majorHAnsi" w:cs="Arial"/>
          <w:noProof/>
          <w:lang w:eastAsia="en-US"/>
        </w:rPr>
        <w:lastRenderedPageBreak/>
        <mc:AlternateContent>
          <mc:Choice Requires="wps">
            <w:drawing>
              <wp:anchor distT="0" distB="0" distL="114300" distR="114300" simplePos="0" relativeHeight="251657728" behindDoc="0" locked="0" layoutInCell="1" allowOverlap="1" wp14:anchorId="3D532504" wp14:editId="20ACC7E7">
                <wp:simplePos x="0" y="0"/>
                <wp:positionH relativeFrom="column">
                  <wp:posOffset>2430780</wp:posOffset>
                </wp:positionH>
                <wp:positionV relativeFrom="paragraph">
                  <wp:posOffset>144145</wp:posOffset>
                </wp:positionV>
                <wp:extent cx="1096645" cy="333375"/>
                <wp:effectExtent l="0" t="0" r="8255" b="9525"/>
                <wp:wrapNone/>
                <wp:docPr id="6" name="Rectangle 6"/>
                <wp:cNvGraphicFramePr/>
                <a:graphic xmlns:a="http://schemas.openxmlformats.org/drawingml/2006/main">
                  <a:graphicData uri="http://schemas.microsoft.com/office/word/2010/wordprocessingShape">
                    <wps:wsp>
                      <wps:cNvSpPr/>
                      <wps:spPr>
                        <a:xfrm>
                          <a:off x="0" y="0"/>
                          <a:ext cx="1096645" cy="333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E7D7B5" w14:textId="77777777" w:rsidR="00362A0D" w:rsidRPr="007061AC" w:rsidRDefault="00362A0D" w:rsidP="00362A0D">
                            <w:pPr>
                              <w:jc w:val="center"/>
                              <w:rPr>
                                <w:b/>
                                <w:bCs/>
                                <w:lang w:val="id-ID"/>
                              </w:rPr>
                            </w:pPr>
                            <w:r w:rsidRPr="007061AC">
                              <w:rPr>
                                <w:rFonts w:cs="Arial"/>
                                <w:b/>
                                <w:bCs/>
                                <w:color w:val="000000"/>
                                <w:sz w:val="28"/>
                                <w:szCs w:val="28"/>
                                <w:lang w:val="id-ID"/>
                              </w:rPr>
                              <w:t xml:space="preserve">BAB </w:t>
                            </w:r>
                            <w:r>
                              <w:rPr>
                                <w:rFonts w:cs="Arial"/>
                                <w:b/>
                                <w:bCs/>
                                <w:color w:val="000000"/>
                                <w:sz w:val="28"/>
                                <w:szCs w:val="28"/>
                                <w:lang w:val="id-ID"/>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32504" id="Rectangle 6" o:spid="_x0000_s1028" style="position:absolute;left:0;text-align:left;margin-left:191.4pt;margin-top:11.35pt;width:86.3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" fillcolor="white [3212]" stroked="f" strokeweight="2pt">
                <v:textbox>
                  <w:txbxContent>
                    <w:p w14:paraId="27E7D7B5" w14:textId="77777777" w:rsidR="00362A0D" w:rsidRPr="007061AC" w:rsidRDefault="00362A0D" w:rsidP="00362A0D">
                      <w:pPr>
                        <w:jc w:val="center"/>
                        <w:rPr>
                          <w:b/>
                          <w:bCs/>
                          <w:lang w:val="id-ID"/>
                        </w:rPr>
                      </w:pPr>
                      <w:r w:rsidRPr="007061AC">
                        <w:rPr>
                          <w:rFonts w:cs="Arial"/>
                          <w:b/>
                          <w:bCs/>
                          <w:color w:val="000000"/>
                          <w:sz w:val="28"/>
                          <w:szCs w:val="28"/>
                          <w:lang w:val="id-ID"/>
                        </w:rPr>
                        <w:t xml:space="preserve">BAB </w:t>
                      </w:r>
                      <w:r>
                        <w:rPr>
                          <w:rFonts w:cs="Arial"/>
                          <w:b/>
                          <w:bCs/>
                          <w:color w:val="000000"/>
                          <w:sz w:val="28"/>
                          <w:szCs w:val="28"/>
                          <w:lang w:val="id-ID"/>
                        </w:rPr>
                        <w:t>3</w:t>
                      </w:r>
                    </w:p>
                  </w:txbxContent>
                </v:textbox>
              </v:rect>
            </w:pict>
          </mc:Fallback>
        </mc:AlternateContent>
      </w:r>
    </w:p>
    <w:p w14:paraId="317195BB" w14:textId="77777777" w:rsidR="0090795E" w:rsidRPr="006A5940" w:rsidRDefault="0090795E" w:rsidP="003A6538">
      <w:pPr>
        <w:pStyle w:val="Heading1"/>
        <w:keepLines/>
        <w:spacing w:before="0" w:after="120" w:line="276" w:lineRule="auto"/>
        <w:ind w:left="0" w:firstLine="142"/>
        <w:jc w:val="center"/>
        <w:rPr>
          <w:rFonts w:asciiTheme="majorHAnsi" w:hAnsiTheme="majorHAnsi" w:cs="Arial"/>
          <w:kern w:val="0"/>
          <w:sz w:val="28"/>
          <w:szCs w:val="28"/>
          <w:lang w:val="id-ID"/>
        </w:rPr>
      </w:pPr>
      <w:bookmarkStart w:id="24" w:name="_Toc19113177"/>
      <w:r w:rsidRPr="00DC75C3">
        <w:rPr>
          <w:rFonts w:asciiTheme="majorHAnsi" w:hAnsiTheme="majorHAnsi" w:cs="Arial"/>
          <w:sz w:val="24"/>
          <w:szCs w:val="24"/>
          <w:lang w:val="id-ID"/>
        </w:rPr>
        <w:br/>
      </w:r>
      <w:r w:rsidRPr="006A5940">
        <w:rPr>
          <w:rFonts w:asciiTheme="majorHAnsi" w:hAnsiTheme="majorHAnsi" w:cs="Arial"/>
          <w:sz w:val="28"/>
          <w:szCs w:val="28"/>
          <w:lang w:val="id-ID"/>
        </w:rPr>
        <w:t>PENUTUP</w:t>
      </w:r>
      <w:bookmarkEnd w:id="24"/>
    </w:p>
    <w:p w14:paraId="6D89FE86" w14:textId="77777777" w:rsidR="00054ADF" w:rsidRPr="00DC75C3" w:rsidRDefault="00054ADF" w:rsidP="003A6538">
      <w:pPr>
        <w:pStyle w:val="ListParagraph"/>
        <w:spacing w:after="120"/>
        <w:ind w:left="567"/>
        <w:outlineLvl w:val="1"/>
        <w:rPr>
          <w:rFonts w:asciiTheme="majorHAnsi" w:hAnsiTheme="majorHAnsi" w:cs="Arial"/>
          <w:b/>
          <w:bCs/>
          <w:sz w:val="24"/>
          <w:szCs w:val="24"/>
        </w:rPr>
      </w:pPr>
    </w:p>
    <w:p w14:paraId="505EC506" w14:textId="0F75CB8B" w:rsidR="00F87A55" w:rsidRPr="00F87A55" w:rsidRDefault="00550AFD" w:rsidP="006A5940">
      <w:pPr>
        <w:pStyle w:val="ListParagraph"/>
        <w:spacing w:after="120" w:line="360" w:lineRule="auto"/>
        <w:ind w:left="0"/>
        <w:contextualSpacing w:val="0"/>
        <w:jc w:val="both"/>
        <w:rPr>
          <w:rFonts w:asciiTheme="majorHAnsi" w:hAnsiTheme="majorHAnsi" w:cs="Arial"/>
          <w:sz w:val="24"/>
          <w:szCs w:val="24"/>
          <w:lang w:val="en-US"/>
        </w:rPr>
      </w:pPr>
      <w:bookmarkStart w:id="25" w:name="_Hlk61852793"/>
      <w:r>
        <w:rPr>
          <w:rFonts w:asciiTheme="majorHAnsi" w:hAnsiTheme="majorHAnsi" w:cs="Arial"/>
          <w:sz w:val="24"/>
          <w:szCs w:val="24"/>
          <w:lang w:val="en-US"/>
        </w:rPr>
        <w:t>K</w:t>
      </w:r>
      <w:r w:rsidR="00084B63" w:rsidRPr="006A5940">
        <w:rPr>
          <w:rFonts w:asciiTheme="majorHAnsi" w:hAnsiTheme="majorHAnsi" w:cs="Arial"/>
          <w:sz w:val="24"/>
          <w:szCs w:val="24"/>
        </w:rPr>
        <w:t xml:space="preserve">egiatan </w:t>
      </w:r>
      <w:proofErr w:type="spellStart"/>
      <w:r w:rsidR="00F87A55">
        <w:rPr>
          <w:rFonts w:asciiTheme="majorHAnsi" w:hAnsiTheme="majorHAnsi" w:cs="Arial"/>
          <w:sz w:val="24"/>
          <w:szCs w:val="24"/>
          <w:lang w:val="en-US"/>
        </w:rPr>
        <w:t>Pengelolaan</w:t>
      </w:r>
      <w:proofErr w:type="spellEnd"/>
      <w:r w:rsidR="00F87A55">
        <w:rPr>
          <w:rFonts w:asciiTheme="majorHAnsi" w:hAnsiTheme="majorHAnsi" w:cs="Arial"/>
          <w:sz w:val="24"/>
          <w:szCs w:val="24"/>
          <w:lang w:val="en-US"/>
        </w:rPr>
        <w:t xml:space="preserve"> BMN </w:t>
      </w:r>
      <w:proofErr w:type="spellStart"/>
      <w:r w:rsidR="00F87A55">
        <w:rPr>
          <w:rFonts w:ascii="Cambria" w:hAnsi="Cambria" w:cs="Arial"/>
          <w:bCs/>
          <w:color w:val="000000"/>
          <w:sz w:val="24"/>
          <w:szCs w:val="24"/>
          <w:lang w:val="en-US"/>
        </w:rPr>
        <w:t>telah</w:t>
      </w:r>
      <w:proofErr w:type="spellEnd"/>
      <w:r w:rsidR="00F87A55">
        <w:rPr>
          <w:rFonts w:ascii="Cambria" w:hAnsi="Cambria" w:cs="Arial"/>
          <w:bCs/>
          <w:color w:val="000000"/>
          <w:sz w:val="24"/>
          <w:szCs w:val="24"/>
          <w:lang w:val="en-US"/>
        </w:rPr>
        <w:t xml:space="preserve"> </w:t>
      </w:r>
      <w:proofErr w:type="spellStart"/>
      <w:r w:rsidR="00F87A55">
        <w:rPr>
          <w:rFonts w:ascii="Cambria" w:hAnsi="Cambria" w:cs="Arial"/>
          <w:bCs/>
          <w:color w:val="000000"/>
          <w:sz w:val="24"/>
          <w:szCs w:val="24"/>
          <w:lang w:val="en-US"/>
        </w:rPr>
        <w:t>dilaksanakan</w:t>
      </w:r>
      <w:proofErr w:type="spellEnd"/>
      <w:r w:rsidR="00F87A55">
        <w:rPr>
          <w:rFonts w:ascii="Cambria" w:hAnsi="Cambria" w:cs="Arial"/>
          <w:bCs/>
          <w:color w:val="000000"/>
          <w:sz w:val="24"/>
          <w:szCs w:val="24"/>
          <w:lang w:val="en-US"/>
        </w:rPr>
        <w:t xml:space="preserve"> </w:t>
      </w:r>
      <w:proofErr w:type="spellStart"/>
      <w:r w:rsidR="00F87A55">
        <w:rPr>
          <w:rFonts w:ascii="Cambria" w:hAnsi="Cambria" w:cs="Arial"/>
          <w:bCs/>
          <w:color w:val="000000"/>
          <w:sz w:val="24"/>
          <w:szCs w:val="24"/>
          <w:lang w:val="en-US"/>
        </w:rPr>
        <w:t>selama</w:t>
      </w:r>
      <w:proofErr w:type="spellEnd"/>
      <w:r w:rsidR="00F87A55">
        <w:rPr>
          <w:rFonts w:ascii="Cambria" w:hAnsi="Cambria" w:cs="Arial"/>
          <w:bCs/>
          <w:color w:val="000000"/>
          <w:sz w:val="24"/>
          <w:szCs w:val="24"/>
          <w:lang w:val="en-US"/>
        </w:rPr>
        <w:t xml:space="preserve"> </w:t>
      </w:r>
      <w:proofErr w:type="spellStart"/>
      <w:r w:rsidR="00F87A55" w:rsidRPr="003B0607">
        <w:rPr>
          <w:rFonts w:ascii="Cambria" w:hAnsi="Cambria" w:cs="Arial"/>
          <w:color w:val="000000"/>
          <w:sz w:val="24"/>
          <w:szCs w:val="24"/>
          <w:lang w:val="en-US"/>
        </w:rPr>
        <w:t>kurun</w:t>
      </w:r>
      <w:proofErr w:type="spellEnd"/>
      <w:r w:rsidR="00F87A55" w:rsidRPr="003B0607">
        <w:rPr>
          <w:rFonts w:ascii="Cambria" w:hAnsi="Cambria" w:cs="Arial"/>
          <w:color w:val="000000"/>
          <w:sz w:val="24"/>
          <w:szCs w:val="24"/>
          <w:lang w:val="en-US"/>
        </w:rPr>
        <w:t xml:space="preserve"> </w:t>
      </w:r>
      <w:proofErr w:type="spellStart"/>
      <w:r w:rsidR="00F87A55" w:rsidRPr="003B0607">
        <w:rPr>
          <w:rFonts w:ascii="Cambria" w:hAnsi="Cambria" w:cs="Arial"/>
          <w:color w:val="000000"/>
          <w:sz w:val="24"/>
          <w:szCs w:val="24"/>
          <w:lang w:val="en-US"/>
        </w:rPr>
        <w:t>waktu</w:t>
      </w:r>
      <w:proofErr w:type="spellEnd"/>
      <w:r w:rsidR="00F87A55" w:rsidRPr="003B0607">
        <w:rPr>
          <w:rFonts w:ascii="Cambria" w:hAnsi="Cambria" w:cs="Arial"/>
          <w:color w:val="000000"/>
          <w:sz w:val="24"/>
          <w:szCs w:val="24"/>
          <w:lang w:val="en-US"/>
        </w:rPr>
        <w:t xml:space="preserve"> </w:t>
      </w:r>
      <w:proofErr w:type="spellStart"/>
      <w:r w:rsidR="00F87A55" w:rsidRPr="003B0607">
        <w:rPr>
          <w:rFonts w:ascii="Cambria" w:hAnsi="Cambria" w:cs="Arial"/>
          <w:color w:val="000000"/>
          <w:sz w:val="24"/>
          <w:szCs w:val="24"/>
          <w:lang w:val="en-US"/>
        </w:rPr>
        <w:t>Januari-Desember</w:t>
      </w:r>
      <w:proofErr w:type="spellEnd"/>
      <w:r w:rsidR="00F87A55" w:rsidRPr="003B0607">
        <w:rPr>
          <w:rFonts w:ascii="Cambria" w:hAnsi="Cambria" w:cs="Arial"/>
          <w:color w:val="000000"/>
          <w:sz w:val="24"/>
          <w:szCs w:val="24"/>
          <w:lang w:val="en-US"/>
        </w:rPr>
        <w:t xml:space="preserve"> 2020</w:t>
      </w:r>
      <w:r w:rsidR="00F87A55">
        <w:rPr>
          <w:rFonts w:ascii="Cambria" w:hAnsi="Cambria" w:cs="Arial"/>
          <w:color w:val="000000"/>
          <w:sz w:val="24"/>
          <w:szCs w:val="24"/>
          <w:lang w:val="en-US"/>
        </w:rPr>
        <w:t xml:space="preserve"> yang </w:t>
      </w:r>
      <w:proofErr w:type="spellStart"/>
      <w:r w:rsidR="00F87A55">
        <w:rPr>
          <w:rFonts w:ascii="Cambria" w:hAnsi="Cambria" w:cs="Arial"/>
          <w:color w:val="000000"/>
          <w:sz w:val="24"/>
          <w:szCs w:val="24"/>
          <w:lang w:val="en-US"/>
        </w:rPr>
        <w:t>meliputi</w:t>
      </w:r>
      <w:proofErr w:type="spellEnd"/>
      <w:r w:rsidR="00F87A55">
        <w:rPr>
          <w:rFonts w:ascii="Cambria" w:hAnsi="Cambria" w:cs="Arial"/>
          <w:color w:val="000000"/>
          <w:sz w:val="24"/>
          <w:szCs w:val="24"/>
          <w:lang w:val="en-US"/>
        </w:rPr>
        <w:t xml:space="preserve"> </w:t>
      </w:r>
      <w:bookmarkEnd w:id="25"/>
      <w:r w:rsidR="00F87A55" w:rsidRPr="00F87A55">
        <w:rPr>
          <w:rFonts w:asciiTheme="majorHAnsi" w:eastAsia="Times New Roman" w:hAnsiTheme="majorHAnsi"/>
          <w:sz w:val="24"/>
          <w:szCs w:val="24"/>
        </w:rPr>
        <w:t>Re-Revaluasi BMN dengan KPKNL Bekasi</w:t>
      </w:r>
      <w:r w:rsidR="00F87A55" w:rsidRPr="00F87A55">
        <w:rPr>
          <w:rFonts w:asciiTheme="majorHAnsi" w:eastAsia="Times New Roman" w:hAnsiTheme="majorHAnsi"/>
          <w:sz w:val="24"/>
          <w:szCs w:val="24"/>
          <w:lang w:val="en-US"/>
        </w:rPr>
        <w:t xml:space="preserve"> dan </w:t>
      </w:r>
      <w:proofErr w:type="spellStart"/>
      <w:r w:rsidR="00F87A55" w:rsidRPr="00F87A55">
        <w:rPr>
          <w:rFonts w:asciiTheme="majorHAnsi" w:eastAsia="Times New Roman" w:hAnsiTheme="majorHAnsi"/>
          <w:sz w:val="24"/>
          <w:szCs w:val="24"/>
          <w:lang w:val="en-US"/>
        </w:rPr>
        <w:t>singkroniksasi</w:t>
      </w:r>
      <w:proofErr w:type="spellEnd"/>
      <w:r w:rsidR="00F87A55" w:rsidRPr="00F87A55">
        <w:rPr>
          <w:rFonts w:asciiTheme="majorHAnsi" w:eastAsia="Times New Roman" w:hAnsiTheme="majorHAnsi"/>
          <w:sz w:val="24"/>
          <w:szCs w:val="24"/>
          <w:lang w:val="en-US"/>
        </w:rPr>
        <w:t xml:space="preserve"> SIMAN</w:t>
      </w:r>
      <w:r w:rsidR="00F87A55">
        <w:rPr>
          <w:rFonts w:asciiTheme="majorHAnsi" w:eastAsia="Times New Roman" w:hAnsiTheme="majorHAnsi"/>
        </w:rPr>
        <w:t xml:space="preserve">, </w:t>
      </w:r>
      <w:proofErr w:type="spellStart"/>
      <w:r w:rsidR="00F87A55" w:rsidRPr="00F87A55">
        <w:rPr>
          <w:rFonts w:asciiTheme="majorHAnsi" w:eastAsia="Times New Roman" w:hAnsiTheme="majorHAnsi"/>
          <w:sz w:val="24"/>
          <w:szCs w:val="24"/>
          <w:lang w:val="en-US"/>
        </w:rPr>
        <w:t>Rekonsiliasi</w:t>
      </w:r>
      <w:proofErr w:type="spellEnd"/>
      <w:r w:rsidR="00F87A55" w:rsidRPr="00F87A55">
        <w:rPr>
          <w:rFonts w:asciiTheme="majorHAnsi" w:eastAsia="Times New Roman" w:hAnsiTheme="majorHAnsi"/>
          <w:sz w:val="24"/>
          <w:szCs w:val="24"/>
          <w:lang w:val="en-US"/>
        </w:rPr>
        <w:t xml:space="preserve"> Internal</w:t>
      </w:r>
      <w:r w:rsidR="00F87A55">
        <w:rPr>
          <w:rFonts w:asciiTheme="majorHAnsi" w:eastAsia="Times New Roman" w:hAnsiTheme="majorHAnsi"/>
        </w:rPr>
        <w:t xml:space="preserve">, </w:t>
      </w:r>
      <w:proofErr w:type="spellStart"/>
      <w:r w:rsidR="00F87A55" w:rsidRPr="00F87A55">
        <w:rPr>
          <w:rFonts w:asciiTheme="majorHAnsi" w:eastAsia="Times New Roman" w:hAnsiTheme="majorHAnsi"/>
          <w:sz w:val="24"/>
          <w:szCs w:val="24"/>
          <w:lang w:val="en-US"/>
        </w:rPr>
        <w:t>Opname</w:t>
      </w:r>
      <w:proofErr w:type="spellEnd"/>
      <w:r w:rsidR="00F87A55" w:rsidRPr="00F87A55">
        <w:rPr>
          <w:rFonts w:asciiTheme="majorHAnsi" w:eastAsia="Times New Roman" w:hAnsiTheme="majorHAnsi"/>
          <w:sz w:val="24"/>
          <w:szCs w:val="24"/>
          <w:lang w:val="en-US"/>
        </w:rPr>
        <w:t xml:space="preserve"> </w:t>
      </w:r>
      <w:proofErr w:type="spellStart"/>
      <w:r w:rsidR="00F87A55" w:rsidRPr="00F87A55">
        <w:rPr>
          <w:rFonts w:asciiTheme="majorHAnsi" w:eastAsia="Times New Roman" w:hAnsiTheme="majorHAnsi"/>
          <w:sz w:val="24"/>
          <w:szCs w:val="24"/>
          <w:lang w:val="en-US"/>
        </w:rPr>
        <w:t>Fisik</w:t>
      </w:r>
      <w:proofErr w:type="spellEnd"/>
      <w:r w:rsidR="00F87A55" w:rsidRPr="00F87A55">
        <w:rPr>
          <w:rFonts w:asciiTheme="majorHAnsi" w:eastAsia="Times New Roman" w:hAnsiTheme="majorHAnsi"/>
          <w:sz w:val="24"/>
          <w:szCs w:val="24"/>
          <w:lang w:val="en-US"/>
        </w:rPr>
        <w:t xml:space="preserve"> </w:t>
      </w:r>
      <w:proofErr w:type="spellStart"/>
      <w:r w:rsidR="00F87A55" w:rsidRPr="00F87A55">
        <w:rPr>
          <w:rFonts w:asciiTheme="majorHAnsi" w:eastAsia="Times New Roman" w:hAnsiTheme="majorHAnsi"/>
          <w:sz w:val="24"/>
          <w:szCs w:val="24"/>
          <w:lang w:val="en-US"/>
        </w:rPr>
        <w:t>Persediaan</w:t>
      </w:r>
      <w:proofErr w:type="spellEnd"/>
      <w:r w:rsidR="00F87A55">
        <w:rPr>
          <w:rFonts w:asciiTheme="majorHAnsi" w:eastAsia="Times New Roman" w:hAnsiTheme="majorHAnsi"/>
        </w:rPr>
        <w:t xml:space="preserve">, </w:t>
      </w:r>
      <w:r w:rsidR="00F87A55" w:rsidRPr="00F87A55">
        <w:rPr>
          <w:rFonts w:asciiTheme="majorHAnsi" w:hAnsiTheme="majorHAnsi"/>
          <w:sz w:val="24"/>
          <w:szCs w:val="24"/>
        </w:rPr>
        <w:t xml:space="preserve">Pengalihan </w:t>
      </w:r>
      <w:r w:rsidR="00F87A55" w:rsidRPr="00F87A55">
        <w:rPr>
          <w:rFonts w:asciiTheme="majorHAnsi" w:hAnsiTheme="majorHAnsi"/>
          <w:sz w:val="24"/>
          <w:szCs w:val="24"/>
          <w:lang w:val="en-US"/>
        </w:rPr>
        <w:t>a</w:t>
      </w:r>
      <w:r w:rsidR="00F87A55" w:rsidRPr="00F87A55">
        <w:rPr>
          <w:rFonts w:asciiTheme="majorHAnsi" w:hAnsiTheme="majorHAnsi"/>
          <w:sz w:val="24"/>
          <w:szCs w:val="24"/>
        </w:rPr>
        <w:t>tau Pemindahtanganan Aset</w:t>
      </w:r>
      <w:r w:rsidR="00F87A55">
        <w:rPr>
          <w:rFonts w:asciiTheme="majorHAnsi" w:eastAsia="Times New Roman" w:hAnsiTheme="majorHAnsi"/>
        </w:rPr>
        <w:t>,</w:t>
      </w:r>
      <w:r w:rsidR="00F87A55" w:rsidRPr="00F87A55">
        <w:rPr>
          <w:rFonts w:asciiTheme="majorHAnsi" w:eastAsia="Times New Roman" w:hAnsiTheme="majorHAnsi"/>
          <w:sz w:val="24"/>
          <w:szCs w:val="24"/>
          <w:lang w:val="en-US"/>
        </w:rPr>
        <w:t xml:space="preserve"> Update SIMAK dan </w:t>
      </w:r>
      <w:proofErr w:type="spellStart"/>
      <w:r w:rsidR="00F87A55" w:rsidRPr="00F87A55">
        <w:rPr>
          <w:rFonts w:asciiTheme="majorHAnsi" w:eastAsia="Times New Roman" w:hAnsiTheme="majorHAnsi"/>
          <w:sz w:val="24"/>
          <w:szCs w:val="24"/>
          <w:lang w:val="en-US"/>
        </w:rPr>
        <w:t>Persediaan</w:t>
      </w:r>
      <w:proofErr w:type="spellEnd"/>
      <w:r w:rsidR="00F87A55">
        <w:rPr>
          <w:rFonts w:asciiTheme="majorHAnsi" w:eastAsia="Times New Roman" w:hAnsiTheme="majorHAnsi"/>
        </w:rPr>
        <w:t xml:space="preserve">, </w:t>
      </w:r>
      <w:proofErr w:type="spellStart"/>
      <w:r w:rsidR="00F87A55" w:rsidRPr="00F87A55">
        <w:rPr>
          <w:rFonts w:asciiTheme="majorHAnsi" w:eastAsia="Times New Roman" w:hAnsiTheme="majorHAnsi"/>
          <w:sz w:val="24"/>
          <w:szCs w:val="24"/>
          <w:lang w:val="en-US"/>
        </w:rPr>
        <w:t>Laporan</w:t>
      </w:r>
      <w:proofErr w:type="spellEnd"/>
      <w:r w:rsidR="00F87A55" w:rsidRPr="00F87A55">
        <w:rPr>
          <w:rFonts w:asciiTheme="majorHAnsi" w:eastAsia="Times New Roman" w:hAnsiTheme="majorHAnsi"/>
          <w:sz w:val="24"/>
          <w:szCs w:val="24"/>
          <w:lang w:val="en-US"/>
        </w:rPr>
        <w:t xml:space="preserve"> </w:t>
      </w:r>
      <w:proofErr w:type="spellStart"/>
      <w:r w:rsidR="00F87A55" w:rsidRPr="00F87A55">
        <w:rPr>
          <w:rFonts w:asciiTheme="majorHAnsi" w:eastAsia="Times New Roman" w:hAnsiTheme="majorHAnsi"/>
          <w:sz w:val="24"/>
          <w:szCs w:val="24"/>
          <w:lang w:val="en-US"/>
        </w:rPr>
        <w:t>Pengawasan</w:t>
      </w:r>
      <w:proofErr w:type="spellEnd"/>
      <w:r w:rsidR="00F87A55" w:rsidRPr="00F87A55">
        <w:rPr>
          <w:rFonts w:asciiTheme="majorHAnsi" w:eastAsia="Times New Roman" w:hAnsiTheme="majorHAnsi"/>
          <w:sz w:val="24"/>
          <w:szCs w:val="24"/>
          <w:lang w:val="en-US"/>
        </w:rPr>
        <w:t xml:space="preserve"> dan </w:t>
      </w:r>
      <w:proofErr w:type="spellStart"/>
      <w:r w:rsidR="00F87A55" w:rsidRPr="00F87A55">
        <w:rPr>
          <w:rFonts w:asciiTheme="majorHAnsi" w:eastAsia="Times New Roman" w:hAnsiTheme="majorHAnsi"/>
          <w:sz w:val="24"/>
          <w:szCs w:val="24"/>
          <w:lang w:val="en-US"/>
        </w:rPr>
        <w:t>Pengendalian</w:t>
      </w:r>
      <w:proofErr w:type="spellEnd"/>
      <w:r w:rsidR="00F87A55" w:rsidRPr="00F87A55">
        <w:rPr>
          <w:rFonts w:asciiTheme="majorHAnsi" w:eastAsia="Times New Roman" w:hAnsiTheme="majorHAnsi"/>
          <w:sz w:val="24"/>
          <w:szCs w:val="24"/>
          <w:lang w:val="en-US"/>
        </w:rPr>
        <w:t xml:space="preserve"> (WASDAL) BMN</w:t>
      </w:r>
      <w:r w:rsidR="00F87A55">
        <w:rPr>
          <w:rFonts w:asciiTheme="majorHAnsi" w:eastAsia="Times New Roman" w:hAnsiTheme="majorHAnsi"/>
        </w:rPr>
        <w:t>,</w:t>
      </w:r>
      <w:r w:rsidR="00F87A55" w:rsidRPr="00F87A55">
        <w:rPr>
          <w:rFonts w:asciiTheme="majorHAnsi" w:eastAsia="Times New Roman" w:hAnsiTheme="majorHAnsi"/>
          <w:sz w:val="24"/>
          <w:szCs w:val="24"/>
          <w:lang w:val="en-US"/>
        </w:rPr>
        <w:t xml:space="preserve"> </w:t>
      </w:r>
      <w:proofErr w:type="spellStart"/>
      <w:r w:rsidR="00F87A55" w:rsidRPr="00F87A55">
        <w:rPr>
          <w:rFonts w:asciiTheme="majorHAnsi" w:eastAsia="Times New Roman" w:hAnsiTheme="majorHAnsi"/>
          <w:sz w:val="24"/>
          <w:szCs w:val="24"/>
          <w:lang w:val="en-US"/>
        </w:rPr>
        <w:t>Persiapan</w:t>
      </w:r>
      <w:proofErr w:type="spellEnd"/>
      <w:r w:rsidR="00F87A55" w:rsidRPr="00F87A55">
        <w:rPr>
          <w:rFonts w:asciiTheme="majorHAnsi" w:eastAsia="Times New Roman" w:hAnsiTheme="majorHAnsi"/>
          <w:sz w:val="24"/>
          <w:szCs w:val="24"/>
          <w:lang w:val="en-US"/>
        </w:rPr>
        <w:t xml:space="preserve"> </w:t>
      </w:r>
      <w:proofErr w:type="spellStart"/>
      <w:r w:rsidR="00F87A55" w:rsidRPr="00F87A55">
        <w:rPr>
          <w:rFonts w:asciiTheme="majorHAnsi" w:eastAsia="Times New Roman" w:hAnsiTheme="majorHAnsi"/>
          <w:sz w:val="24"/>
          <w:szCs w:val="24"/>
          <w:lang w:val="en-US"/>
        </w:rPr>
        <w:t>Satker</w:t>
      </w:r>
      <w:proofErr w:type="spellEnd"/>
      <w:r w:rsidR="00F87A55" w:rsidRPr="00F87A55">
        <w:rPr>
          <w:rFonts w:asciiTheme="majorHAnsi" w:eastAsia="Times New Roman" w:hAnsiTheme="majorHAnsi"/>
          <w:sz w:val="24"/>
          <w:szCs w:val="24"/>
          <w:lang w:val="en-US"/>
        </w:rPr>
        <w:t xml:space="preserve"> </w:t>
      </w:r>
      <w:proofErr w:type="spellStart"/>
      <w:r w:rsidR="00F87A55" w:rsidRPr="00F87A55">
        <w:rPr>
          <w:rFonts w:asciiTheme="majorHAnsi" w:eastAsia="Times New Roman" w:hAnsiTheme="majorHAnsi"/>
          <w:sz w:val="24"/>
          <w:szCs w:val="24"/>
          <w:lang w:val="en-US"/>
        </w:rPr>
        <w:t>Likuidasi</w:t>
      </w:r>
      <w:proofErr w:type="spellEnd"/>
      <w:r w:rsidR="00F87A55">
        <w:rPr>
          <w:rFonts w:asciiTheme="majorHAnsi" w:eastAsia="Times New Roman" w:hAnsiTheme="majorHAnsi"/>
        </w:rPr>
        <w:t xml:space="preserve">, </w:t>
      </w:r>
      <w:proofErr w:type="spellStart"/>
      <w:r w:rsidR="00F87A55" w:rsidRPr="00F87A55">
        <w:rPr>
          <w:rFonts w:asciiTheme="majorHAnsi" w:eastAsia="Times New Roman" w:hAnsiTheme="majorHAnsi"/>
          <w:sz w:val="24"/>
          <w:szCs w:val="24"/>
          <w:lang w:val="en-US"/>
        </w:rPr>
        <w:t>Pengelolaan</w:t>
      </w:r>
      <w:proofErr w:type="spellEnd"/>
      <w:r w:rsidR="00F87A55" w:rsidRPr="00F87A55">
        <w:rPr>
          <w:rFonts w:asciiTheme="majorHAnsi" w:eastAsia="Times New Roman" w:hAnsiTheme="majorHAnsi"/>
          <w:sz w:val="24"/>
          <w:szCs w:val="24"/>
          <w:lang w:val="en-US"/>
        </w:rPr>
        <w:t xml:space="preserve"> </w:t>
      </w:r>
      <w:proofErr w:type="spellStart"/>
      <w:r w:rsidR="00F87A55" w:rsidRPr="00F87A55">
        <w:rPr>
          <w:rFonts w:asciiTheme="majorHAnsi" w:eastAsia="Times New Roman" w:hAnsiTheme="majorHAnsi"/>
          <w:sz w:val="24"/>
          <w:szCs w:val="24"/>
          <w:lang w:val="en-US"/>
        </w:rPr>
        <w:t>Persediaan</w:t>
      </w:r>
      <w:proofErr w:type="spellEnd"/>
      <w:r w:rsidR="00F87A55">
        <w:rPr>
          <w:rFonts w:asciiTheme="majorHAnsi" w:eastAsia="Times New Roman" w:hAnsiTheme="majorHAnsi"/>
        </w:rPr>
        <w:t xml:space="preserve">, </w:t>
      </w:r>
      <w:r w:rsidR="00F87A55" w:rsidRPr="00F87A55">
        <w:rPr>
          <w:rFonts w:asciiTheme="majorHAnsi" w:eastAsia="Times New Roman" w:hAnsiTheme="majorHAnsi"/>
          <w:sz w:val="24"/>
          <w:szCs w:val="24"/>
          <w:lang w:val="en-US"/>
        </w:rPr>
        <w:t xml:space="preserve">Update </w:t>
      </w:r>
      <w:proofErr w:type="spellStart"/>
      <w:r w:rsidR="00F87A55" w:rsidRPr="00F87A55">
        <w:rPr>
          <w:rFonts w:asciiTheme="majorHAnsi" w:eastAsia="Times New Roman" w:hAnsiTheme="majorHAnsi"/>
          <w:sz w:val="24"/>
          <w:szCs w:val="24"/>
          <w:lang w:val="en-US"/>
        </w:rPr>
        <w:t>Administrasi</w:t>
      </w:r>
      <w:proofErr w:type="spellEnd"/>
      <w:r w:rsidR="00F87A55" w:rsidRPr="00F87A55">
        <w:rPr>
          <w:rFonts w:asciiTheme="majorHAnsi" w:eastAsia="Times New Roman" w:hAnsiTheme="majorHAnsi"/>
          <w:sz w:val="24"/>
          <w:szCs w:val="24"/>
          <w:lang w:val="en-US"/>
        </w:rPr>
        <w:t xml:space="preserve"> </w:t>
      </w:r>
      <w:proofErr w:type="spellStart"/>
      <w:r w:rsidR="00F87A55" w:rsidRPr="00F87A55">
        <w:rPr>
          <w:rFonts w:asciiTheme="majorHAnsi" w:eastAsia="Times New Roman" w:hAnsiTheme="majorHAnsi"/>
          <w:sz w:val="24"/>
          <w:szCs w:val="24"/>
          <w:lang w:val="en-US"/>
        </w:rPr>
        <w:t>Rumah</w:t>
      </w:r>
      <w:proofErr w:type="spellEnd"/>
      <w:r w:rsidR="00F87A55" w:rsidRPr="00F87A55">
        <w:rPr>
          <w:rFonts w:asciiTheme="majorHAnsi" w:eastAsia="Times New Roman" w:hAnsiTheme="majorHAnsi"/>
          <w:sz w:val="24"/>
          <w:szCs w:val="24"/>
          <w:lang w:val="en-US"/>
        </w:rPr>
        <w:t xml:space="preserve"> </w:t>
      </w:r>
      <w:proofErr w:type="spellStart"/>
      <w:r w:rsidR="00F87A55" w:rsidRPr="00F87A55">
        <w:rPr>
          <w:rFonts w:asciiTheme="majorHAnsi" w:eastAsia="Times New Roman" w:hAnsiTheme="majorHAnsi"/>
          <w:sz w:val="24"/>
          <w:szCs w:val="24"/>
          <w:lang w:val="en-US"/>
        </w:rPr>
        <w:t>Golongan</w:t>
      </w:r>
      <w:proofErr w:type="spellEnd"/>
      <w:r w:rsidR="00F87A55" w:rsidRPr="00F87A55">
        <w:rPr>
          <w:rFonts w:asciiTheme="majorHAnsi" w:eastAsia="Times New Roman" w:hAnsiTheme="majorHAnsi"/>
          <w:sz w:val="24"/>
          <w:szCs w:val="24"/>
          <w:lang w:val="en-US"/>
        </w:rPr>
        <w:t xml:space="preserve"> III</w:t>
      </w:r>
      <w:r w:rsidR="00F87A55">
        <w:rPr>
          <w:rFonts w:asciiTheme="majorHAnsi" w:eastAsia="Times New Roman" w:hAnsiTheme="majorHAnsi"/>
        </w:rPr>
        <w:t xml:space="preserve">, </w:t>
      </w:r>
      <w:proofErr w:type="spellStart"/>
      <w:r w:rsidR="00F87A55" w:rsidRPr="00F87A55">
        <w:rPr>
          <w:rFonts w:asciiTheme="majorHAnsi" w:eastAsia="Times New Roman" w:hAnsiTheme="majorHAnsi"/>
          <w:sz w:val="24"/>
          <w:szCs w:val="24"/>
          <w:lang w:val="en-US"/>
        </w:rPr>
        <w:t>Penetapan</w:t>
      </w:r>
      <w:proofErr w:type="spellEnd"/>
      <w:r w:rsidR="00F87A55" w:rsidRPr="00F87A55">
        <w:rPr>
          <w:rFonts w:asciiTheme="majorHAnsi" w:eastAsia="Times New Roman" w:hAnsiTheme="majorHAnsi"/>
          <w:sz w:val="24"/>
          <w:szCs w:val="24"/>
          <w:lang w:val="en-US"/>
        </w:rPr>
        <w:t xml:space="preserve"> Status </w:t>
      </w:r>
      <w:proofErr w:type="spellStart"/>
      <w:r w:rsidR="00F87A55" w:rsidRPr="00F87A55">
        <w:rPr>
          <w:rFonts w:asciiTheme="majorHAnsi" w:eastAsia="Times New Roman" w:hAnsiTheme="majorHAnsi"/>
          <w:sz w:val="24"/>
          <w:szCs w:val="24"/>
          <w:lang w:val="en-US"/>
        </w:rPr>
        <w:t>Penggunaan</w:t>
      </w:r>
      <w:proofErr w:type="spellEnd"/>
      <w:r w:rsidR="00F87A55" w:rsidRPr="00F87A55">
        <w:rPr>
          <w:rFonts w:asciiTheme="majorHAnsi" w:eastAsia="Times New Roman" w:hAnsiTheme="majorHAnsi"/>
          <w:sz w:val="24"/>
          <w:szCs w:val="24"/>
          <w:lang w:val="en-US"/>
        </w:rPr>
        <w:t xml:space="preserve"> (PSP) BMN</w:t>
      </w:r>
      <w:r w:rsidR="00F87A55">
        <w:rPr>
          <w:rFonts w:asciiTheme="majorHAnsi" w:eastAsia="Times New Roman" w:hAnsiTheme="majorHAnsi"/>
        </w:rPr>
        <w:t>,</w:t>
      </w:r>
      <w:r w:rsidR="00F87A55" w:rsidRPr="00F87A55">
        <w:rPr>
          <w:rFonts w:asciiTheme="majorHAnsi" w:eastAsia="Times New Roman" w:hAnsiTheme="majorHAnsi"/>
          <w:sz w:val="24"/>
          <w:szCs w:val="24"/>
          <w:lang w:val="en-US"/>
        </w:rPr>
        <w:t xml:space="preserve"> </w:t>
      </w:r>
      <w:proofErr w:type="spellStart"/>
      <w:r w:rsidR="00F87A55" w:rsidRPr="00F87A55">
        <w:rPr>
          <w:rFonts w:asciiTheme="majorHAnsi" w:eastAsia="Times New Roman" w:hAnsiTheme="majorHAnsi"/>
          <w:sz w:val="24"/>
          <w:szCs w:val="24"/>
          <w:lang w:val="en-US"/>
        </w:rPr>
        <w:t>Penyusunan</w:t>
      </w:r>
      <w:proofErr w:type="spellEnd"/>
      <w:r w:rsidR="00F87A55" w:rsidRPr="00F87A55">
        <w:rPr>
          <w:rFonts w:asciiTheme="majorHAnsi" w:eastAsia="Times New Roman" w:hAnsiTheme="majorHAnsi"/>
          <w:sz w:val="24"/>
          <w:szCs w:val="24"/>
          <w:lang w:val="en-US"/>
        </w:rPr>
        <w:t xml:space="preserve"> </w:t>
      </w:r>
      <w:proofErr w:type="spellStart"/>
      <w:r w:rsidR="00F87A55" w:rsidRPr="00F87A55">
        <w:rPr>
          <w:rFonts w:asciiTheme="majorHAnsi" w:eastAsia="Times New Roman" w:hAnsiTheme="majorHAnsi"/>
          <w:sz w:val="24"/>
          <w:szCs w:val="24"/>
          <w:lang w:val="en-US"/>
        </w:rPr>
        <w:t>laporan</w:t>
      </w:r>
      <w:proofErr w:type="spellEnd"/>
      <w:r w:rsidR="00F87A55" w:rsidRPr="00F87A55">
        <w:rPr>
          <w:rFonts w:asciiTheme="majorHAnsi" w:eastAsia="Times New Roman" w:hAnsiTheme="majorHAnsi"/>
          <w:sz w:val="24"/>
          <w:szCs w:val="24"/>
          <w:lang w:val="en-US"/>
        </w:rPr>
        <w:t xml:space="preserve"> BMN Semester I, </w:t>
      </w:r>
      <w:proofErr w:type="spellStart"/>
      <w:r w:rsidR="00F87A55" w:rsidRPr="00F87A55">
        <w:rPr>
          <w:rFonts w:asciiTheme="majorHAnsi" w:eastAsia="Times New Roman" w:hAnsiTheme="majorHAnsi"/>
          <w:sz w:val="24"/>
          <w:szCs w:val="24"/>
          <w:lang w:val="en-US"/>
        </w:rPr>
        <w:t>Triwulan</w:t>
      </w:r>
      <w:proofErr w:type="spellEnd"/>
      <w:r w:rsidR="00F87A55" w:rsidRPr="00F87A55">
        <w:rPr>
          <w:rFonts w:asciiTheme="majorHAnsi" w:eastAsia="Times New Roman" w:hAnsiTheme="majorHAnsi"/>
          <w:sz w:val="24"/>
          <w:szCs w:val="24"/>
          <w:lang w:val="en-US"/>
        </w:rPr>
        <w:t xml:space="preserve"> III dan </w:t>
      </w:r>
      <w:proofErr w:type="spellStart"/>
      <w:r w:rsidR="00F87A55" w:rsidRPr="00F87A55">
        <w:rPr>
          <w:rFonts w:asciiTheme="majorHAnsi" w:eastAsia="Times New Roman" w:hAnsiTheme="majorHAnsi"/>
          <w:sz w:val="24"/>
          <w:szCs w:val="24"/>
          <w:lang w:val="en-US"/>
        </w:rPr>
        <w:t>Tahunan</w:t>
      </w:r>
      <w:proofErr w:type="spellEnd"/>
      <w:r w:rsidR="00F87A55">
        <w:rPr>
          <w:rFonts w:asciiTheme="majorHAnsi" w:eastAsia="Times New Roman" w:hAnsiTheme="majorHAnsi"/>
        </w:rPr>
        <w:t xml:space="preserve">, dan untuk </w:t>
      </w:r>
      <w:r w:rsidR="00F87A55" w:rsidRPr="00F87A55">
        <w:rPr>
          <w:rFonts w:asciiTheme="majorHAnsi" w:eastAsia="Times New Roman" w:hAnsiTheme="majorHAnsi"/>
          <w:sz w:val="24"/>
          <w:szCs w:val="24"/>
          <w:lang w:val="en-US"/>
        </w:rPr>
        <w:t xml:space="preserve">Tata </w:t>
      </w:r>
      <w:proofErr w:type="spellStart"/>
      <w:r w:rsidR="00F87A55" w:rsidRPr="00F87A55">
        <w:rPr>
          <w:rFonts w:asciiTheme="majorHAnsi" w:eastAsia="Times New Roman" w:hAnsiTheme="majorHAnsi"/>
          <w:sz w:val="24"/>
          <w:szCs w:val="24"/>
          <w:lang w:val="en-US"/>
        </w:rPr>
        <w:t>Persuratan-Kearsipan</w:t>
      </w:r>
      <w:proofErr w:type="spellEnd"/>
      <w:r w:rsidR="00F87A55" w:rsidRPr="00F87A55">
        <w:rPr>
          <w:rFonts w:asciiTheme="majorHAnsi" w:eastAsia="Times New Roman" w:hAnsiTheme="majorHAnsi"/>
          <w:sz w:val="24"/>
          <w:szCs w:val="24"/>
          <w:lang w:val="en-US"/>
        </w:rPr>
        <w:t xml:space="preserve"> </w:t>
      </w:r>
      <w:proofErr w:type="spellStart"/>
      <w:r w:rsidR="00F87A55" w:rsidRPr="00F87A55">
        <w:rPr>
          <w:rFonts w:asciiTheme="majorHAnsi" w:eastAsia="Times New Roman" w:hAnsiTheme="majorHAnsi"/>
          <w:sz w:val="24"/>
          <w:szCs w:val="24"/>
          <w:lang w:val="en-US"/>
        </w:rPr>
        <w:t>meliputi</w:t>
      </w:r>
      <w:proofErr w:type="spellEnd"/>
      <w:r w:rsidR="00F87A55" w:rsidRPr="00F87A55">
        <w:rPr>
          <w:rFonts w:asciiTheme="majorHAnsi" w:eastAsia="Times New Roman" w:hAnsiTheme="majorHAnsi"/>
          <w:sz w:val="24"/>
          <w:szCs w:val="24"/>
          <w:lang w:val="en-US"/>
        </w:rPr>
        <w:t xml:space="preserve"> </w:t>
      </w:r>
      <w:proofErr w:type="spellStart"/>
      <w:r w:rsidR="00F87A55" w:rsidRPr="00F87A55">
        <w:rPr>
          <w:rFonts w:asciiTheme="majorHAnsi" w:eastAsia="Times New Roman" w:hAnsiTheme="majorHAnsi"/>
          <w:sz w:val="24"/>
          <w:szCs w:val="24"/>
          <w:lang w:val="en-US"/>
        </w:rPr>
        <w:t>surat</w:t>
      </w:r>
      <w:proofErr w:type="spellEnd"/>
      <w:r w:rsidR="00F87A55" w:rsidRPr="00F87A55">
        <w:rPr>
          <w:rFonts w:asciiTheme="majorHAnsi" w:eastAsia="Times New Roman" w:hAnsiTheme="majorHAnsi"/>
          <w:sz w:val="24"/>
          <w:szCs w:val="24"/>
          <w:lang w:val="en-US"/>
        </w:rPr>
        <w:t xml:space="preserve"> </w:t>
      </w:r>
      <w:proofErr w:type="spellStart"/>
      <w:r w:rsidR="00F87A55" w:rsidRPr="00F87A55">
        <w:rPr>
          <w:rFonts w:asciiTheme="majorHAnsi" w:eastAsia="Times New Roman" w:hAnsiTheme="majorHAnsi"/>
          <w:sz w:val="24"/>
          <w:szCs w:val="24"/>
          <w:lang w:val="en-US"/>
        </w:rPr>
        <w:t>masuk</w:t>
      </w:r>
      <w:proofErr w:type="spellEnd"/>
      <w:r w:rsidR="00F87A55" w:rsidRPr="00F87A55">
        <w:rPr>
          <w:rFonts w:asciiTheme="majorHAnsi" w:eastAsia="Times New Roman" w:hAnsiTheme="majorHAnsi"/>
          <w:sz w:val="24"/>
          <w:szCs w:val="24"/>
          <w:lang w:val="en-US"/>
        </w:rPr>
        <w:t xml:space="preserve"> dan </w:t>
      </w:r>
      <w:proofErr w:type="spellStart"/>
      <w:r w:rsidR="00F87A55" w:rsidRPr="00F87A55">
        <w:rPr>
          <w:rFonts w:asciiTheme="majorHAnsi" w:eastAsia="Times New Roman" w:hAnsiTheme="majorHAnsi"/>
          <w:sz w:val="24"/>
          <w:szCs w:val="24"/>
          <w:lang w:val="en-US"/>
        </w:rPr>
        <w:t>surat</w:t>
      </w:r>
      <w:proofErr w:type="spellEnd"/>
      <w:r w:rsidR="00F87A55" w:rsidRPr="00F87A55">
        <w:rPr>
          <w:rFonts w:asciiTheme="majorHAnsi" w:eastAsia="Times New Roman" w:hAnsiTheme="majorHAnsi"/>
          <w:sz w:val="24"/>
          <w:szCs w:val="24"/>
          <w:lang w:val="en-US"/>
        </w:rPr>
        <w:t xml:space="preserve"> </w:t>
      </w:r>
      <w:proofErr w:type="spellStart"/>
      <w:r w:rsidR="00F87A55" w:rsidRPr="00F87A55">
        <w:rPr>
          <w:rFonts w:asciiTheme="majorHAnsi" w:eastAsia="Times New Roman" w:hAnsiTheme="majorHAnsi"/>
          <w:sz w:val="24"/>
          <w:szCs w:val="24"/>
          <w:lang w:val="en-US"/>
        </w:rPr>
        <w:t>keluar</w:t>
      </w:r>
      <w:proofErr w:type="spellEnd"/>
      <w:r w:rsidR="00F87A55" w:rsidRPr="00F87A55">
        <w:rPr>
          <w:rFonts w:asciiTheme="majorHAnsi" w:eastAsia="Times New Roman" w:hAnsiTheme="majorHAnsi"/>
          <w:sz w:val="24"/>
          <w:szCs w:val="24"/>
          <w:lang w:val="en-US"/>
        </w:rPr>
        <w:t>.</w:t>
      </w:r>
    </w:p>
    <w:p w14:paraId="53F37FE7" w14:textId="6CC8DBBE" w:rsidR="00E33C18" w:rsidRPr="007C5B09" w:rsidRDefault="00E33C18" w:rsidP="00E33C18">
      <w:pPr>
        <w:pStyle w:val="ListParagraph"/>
        <w:spacing w:after="120" w:line="360" w:lineRule="auto"/>
        <w:ind w:left="0"/>
        <w:contextualSpacing w:val="0"/>
        <w:jc w:val="both"/>
        <w:rPr>
          <w:rFonts w:ascii="Cambria" w:hAnsi="Cambria" w:cs="Arial"/>
          <w:color w:val="000000"/>
          <w:sz w:val="24"/>
          <w:szCs w:val="24"/>
          <w:lang w:val="en-US"/>
        </w:rPr>
      </w:pPr>
      <w:proofErr w:type="spellStart"/>
      <w:r>
        <w:rPr>
          <w:rFonts w:ascii="Cambria" w:hAnsi="Cambria" w:cs="Arial"/>
          <w:color w:val="000000"/>
          <w:sz w:val="24"/>
          <w:szCs w:val="24"/>
          <w:lang w:val="en-US"/>
        </w:rPr>
        <w:t>Laporan-laporan</w:t>
      </w:r>
      <w:proofErr w:type="spellEnd"/>
      <w:r>
        <w:rPr>
          <w:rFonts w:ascii="Cambria" w:hAnsi="Cambria" w:cs="Arial"/>
          <w:color w:val="000000"/>
          <w:sz w:val="24"/>
          <w:szCs w:val="24"/>
          <w:lang w:val="en-US"/>
        </w:rPr>
        <w:t xml:space="preserve"> </w:t>
      </w:r>
      <w:proofErr w:type="spellStart"/>
      <w:r>
        <w:rPr>
          <w:rFonts w:ascii="Cambria" w:hAnsi="Cambria" w:cs="Arial"/>
          <w:color w:val="000000"/>
          <w:sz w:val="24"/>
          <w:szCs w:val="24"/>
          <w:lang w:val="en-US"/>
        </w:rPr>
        <w:t>tersebut</w:t>
      </w:r>
      <w:proofErr w:type="spellEnd"/>
      <w:r>
        <w:rPr>
          <w:rFonts w:ascii="Cambria" w:hAnsi="Cambria" w:cs="Arial"/>
          <w:color w:val="000000"/>
          <w:sz w:val="24"/>
          <w:szCs w:val="24"/>
          <w:lang w:val="en-US"/>
        </w:rPr>
        <w:t xml:space="preserve"> </w:t>
      </w:r>
      <w:proofErr w:type="spellStart"/>
      <w:r>
        <w:rPr>
          <w:rFonts w:ascii="Cambria" w:hAnsi="Cambria" w:cs="Arial"/>
          <w:color w:val="000000"/>
          <w:sz w:val="24"/>
          <w:szCs w:val="24"/>
          <w:lang w:val="en-US"/>
        </w:rPr>
        <w:t>mencatat</w:t>
      </w:r>
      <w:proofErr w:type="spellEnd"/>
      <w:r>
        <w:rPr>
          <w:rFonts w:ascii="Cambria" w:hAnsi="Cambria" w:cs="Arial"/>
          <w:color w:val="000000"/>
          <w:sz w:val="24"/>
          <w:szCs w:val="24"/>
          <w:lang w:val="en-US"/>
        </w:rPr>
        <w:t xml:space="preserve"> </w:t>
      </w:r>
      <w:proofErr w:type="spellStart"/>
      <w:r>
        <w:rPr>
          <w:rFonts w:ascii="Cambria" w:hAnsi="Cambria" w:cs="Arial"/>
          <w:color w:val="000000"/>
          <w:sz w:val="24"/>
          <w:szCs w:val="24"/>
          <w:lang w:val="en-US"/>
        </w:rPr>
        <w:t>dengan</w:t>
      </w:r>
      <w:proofErr w:type="spellEnd"/>
      <w:r>
        <w:rPr>
          <w:rFonts w:ascii="Cambria" w:hAnsi="Cambria" w:cs="Arial"/>
          <w:color w:val="000000"/>
          <w:sz w:val="24"/>
          <w:szCs w:val="24"/>
          <w:lang w:val="en-US"/>
        </w:rPr>
        <w:t xml:space="preserve"> </w:t>
      </w:r>
      <w:proofErr w:type="spellStart"/>
      <w:r>
        <w:rPr>
          <w:rFonts w:ascii="Cambria" w:hAnsi="Cambria" w:cs="Arial"/>
          <w:color w:val="000000"/>
          <w:sz w:val="24"/>
          <w:szCs w:val="24"/>
          <w:lang w:val="en-US"/>
        </w:rPr>
        <w:t>baik</w:t>
      </w:r>
      <w:proofErr w:type="spellEnd"/>
      <w:r>
        <w:rPr>
          <w:rFonts w:ascii="Cambria" w:hAnsi="Cambria" w:cs="Arial"/>
          <w:color w:val="000000"/>
          <w:sz w:val="24"/>
          <w:szCs w:val="24"/>
          <w:lang w:val="en-US"/>
        </w:rPr>
        <w:t xml:space="preserve"> </w:t>
      </w:r>
      <w:proofErr w:type="spellStart"/>
      <w:r>
        <w:rPr>
          <w:rFonts w:ascii="Cambria" w:hAnsi="Cambria" w:cs="Arial"/>
          <w:color w:val="000000"/>
          <w:sz w:val="24"/>
          <w:szCs w:val="24"/>
          <w:lang w:val="en-US"/>
        </w:rPr>
        <w:t>semua</w:t>
      </w:r>
      <w:proofErr w:type="spellEnd"/>
      <w:r>
        <w:rPr>
          <w:rFonts w:ascii="Cambria" w:hAnsi="Cambria" w:cs="Arial"/>
          <w:color w:val="000000"/>
          <w:sz w:val="24"/>
          <w:szCs w:val="24"/>
          <w:lang w:val="en-US"/>
        </w:rPr>
        <w:t xml:space="preserve"> </w:t>
      </w:r>
      <w:proofErr w:type="spellStart"/>
      <w:r>
        <w:rPr>
          <w:rFonts w:ascii="Cambria" w:hAnsi="Cambria" w:cs="Arial"/>
          <w:color w:val="000000"/>
          <w:sz w:val="24"/>
          <w:szCs w:val="24"/>
          <w:lang w:val="en-US"/>
        </w:rPr>
        <w:t>barang</w:t>
      </w:r>
      <w:proofErr w:type="spellEnd"/>
      <w:r>
        <w:rPr>
          <w:rFonts w:ascii="Cambria" w:hAnsi="Cambria" w:cs="Arial"/>
          <w:color w:val="000000"/>
          <w:sz w:val="24"/>
          <w:szCs w:val="24"/>
          <w:lang w:val="en-US"/>
        </w:rPr>
        <w:t xml:space="preserve"> </w:t>
      </w:r>
      <w:proofErr w:type="spellStart"/>
      <w:r>
        <w:rPr>
          <w:rFonts w:ascii="Cambria" w:hAnsi="Cambria" w:cs="Arial"/>
          <w:color w:val="000000"/>
          <w:sz w:val="24"/>
          <w:szCs w:val="24"/>
          <w:lang w:val="en-US"/>
        </w:rPr>
        <w:t>milik</w:t>
      </w:r>
      <w:proofErr w:type="spellEnd"/>
      <w:r>
        <w:rPr>
          <w:rFonts w:ascii="Cambria" w:hAnsi="Cambria" w:cs="Arial"/>
          <w:color w:val="000000"/>
          <w:sz w:val="24"/>
          <w:szCs w:val="24"/>
          <w:lang w:val="en-US"/>
        </w:rPr>
        <w:t xml:space="preserve"> negara dan </w:t>
      </w:r>
      <w:proofErr w:type="spellStart"/>
      <w:r>
        <w:rPr>
          <w:rFonts w:ascii="Cambria" w:hAnsi="Cambria" w:cs="Arial"/>
          <w:color w:val="000000"/>
          <w:sz w:val="24"/>
          <w:szCs w:val="24"/>
          <w:lang w:val="en-US"/>
        </w:rPr>
        <w:t>pengelolaannya</w:t>
      </w:r>
      <w:proofErr w:type="spellEnd"/>
      <w:r>
        <w:rPr>
          <w:rFonts w:ascii="Cambria" w:hAnsi="Cambria" w:cs="Arial"/>
          <w:color w:val="000000"/>
          <w:sz w:val="24"/>
          <w:szCs w:val="24"/>
          <w:lang w:val="en-US"/>
        </w:rPr>
        <w:t xml:space="preserve"> </w:t>
      </w:r>
      <w:proofErr w:type="spellStart"/>
      <w:r>
        <w:rPr>
          <w:rFonts w:ascii="Cambria" w:hAnsi="Cambria" w:cs="Arial"/>
          <w:color w:val="000000"/>
          <w:sz w:val="24"/>
          <w:szCs w:val="24"/>
          <w:lang w:val="en-US"/>
        </w:rPr>
        <w:t>selama</w:t>
      </w:r>
      <w:proofErr w:type="spellEnd"/>
      <w:r>
        <w:rPr>
          <w:rFonts w:ascii="Cambria" w:hAnsi="Cambria" w:cs="Arial"/>
          <w:color w:val="000000"/>
          <w:sz w:val="24"/>
          <w:szCs w:val="24"/>
          <w:lang w:val="en-US"/>
        </w:rPr>
        <w:t xml:space="preserve"> </w:t>
      </w:r>
      <w:proofErr w:type="spellStart"/>
      <w:r>
        <w:rPr>
          <w:rFonts w:ascii="Cambria" w:hAnsi="Cambria" w:cs="Arial"/>
          <w:color w:val="000000"/>
          <w:sz w:val="24"/>
          <w:szCs w:val="24"/>
          <w:lang w:val="en-US"/>
        </w:rPr>
        <w:t>tahun</w:t>
      </w:r>
      <w:proofErr w:type="spellEnd"/>
      <w:r>
        <w:rPr>
          <w:rFonts w:ascii="Cambria" w:hAnsi="Cambria" w:cs="Arial"/>
          <w:color w:val="000000"/>
          <w:sz w:val="24"/>
          <w:szCs w:val="24"/>
          <w:lang w:val="en-US"/>
        </w:rPr>
        <w:t xml:space="preserve"> 2020. </w:t>
      </w:r>
      <w:proofErr w:type="spellStart"/>
      <w:r>
        <w:rPr>
          <w:rFonts w:ascii="Cambria" w:hAnsi="Cambria" w:cs="Arial"/>
          <w:color w:val="000000"/>
          <w:sz w:val="24"/>
          <w:szCs w:val="24"/>
          <w:lang w:val="en-US"/>
        </w:rPr>
        <w:t>Semua</w:t>
      </w:r>
      <w:proofErr w:type="spellEnd"/>
      <w:r>
        <w:rPr>
          <w:rFonts w:ascii="Cambria" w:hAnsi="Cambria" w:cs="Arial"/>
          <w:color w:val="000000"/>
          <w:sz w:val="24"/>
          <w:szCs w:val="24"/>
          <w:lang w:val="en-US"/>
        </w:rPr>
        <w:t xml:space="preserve"> </w:t>
      </w:r>
      <w:proofErr w:type="spellStart"/>
      <w:r>
        <w:rPr>
          <w:rFonts w:ascii="Cambria" w:hAnsi="Cambria" w:cs="Arial"/>
          <w:color w:val="000000"/>
          <w:sz w:val="24"/>
          <w:szCs w:val="24"/>
          <w:lang w:val="en-US"/>
        </w:rPr>
        <w:t>aktivitas</w:t>
      </w:r>
      <w:proofErr w:type="spellEnd"/>
      <w:r>
        <w:rPr>
          <w:rFonts w:ascii="Cambria" w:hAnsi="Cambria" w:cs="Arial"/>
          <w:color w:val="000000"/>
          <w:sz w:val="24"/>
          <w:szCs w:val="24"/>
          <w:lang w:val="en-US"/>
        </w:rPr>
        <w:t xml:space="preserve"> </w:t>
      </w:r>
      <w:proofErr w:type="spellStart"/>
      <w:r>
        <w:rPr>
          <w:rFonts w:ascii="Cambria" w:hAnsi="Cambria" w:cs="Arial"/>
          <w:color w:val="000000"/>
          <w:sz w:val="24"/>
          <w:szCs w:val="24"/>
          <w:lang w:val="en-US"/>
        </w:rPr>
        <w:t>dalam</w:t>
      </w:r>
      <w:proofErr w:type="spellEnd"/>
      <w:r>
        <w:rPr>
          <w:rFonts w:ascii="Cambria" w:hAnsi="Cambria" w:cs="Arial"/>
          <w:color w:val="000000"/>
          <w:sz w:val="24"/>
          <w:szCs w:val="24"/>
          <w:lang w:val="en-US"/>
        </w:rPr>
        <w:t xml:space="preserve"> </w:t>
      </w:r>
      <w:proofErr w:type="spellStart"/>
      <w:r>
        <w:rPr>
          <w:rFonts w:ascii="Cambria" w:hAnsi="Cambria" w:cs="Arial"/>
          <w:color w:val="000000"/>
          <w:sz w:val="24"/>
          <w:szCs w:val="24"/>
          <w:lang w:val="en-US"/>
        </w:rPr>
        <w:t>rangka</w:t>
      </w:r>
      <w:proofErr w:type="spellEnd"/>
      <w:r>
        <w:rPr>
          <w:rFonts w:ascii="Cambria" w:hAnsi="Cambria" w:cs="Arial"/>
          <w:color w:val="000000"/>
          <w:sz w:val="24"/>
          <w:szCs w:val="24"/>
          <w:lang w:val="en-US"/>
        </w:rPr>
        <w:t xml:space="preserve"> </w:t>
      </w:r>
      <w:proofErr w:type="spellStart"/>
      <w:r>
        <w:rPr>
          <w:rFonts w:ascii="Cambria" w:hAnsi="Cambria" w:cs="Arial"/>
          <w:color w:val="000000"/>
          <w:sz w:val="24"/>
          <w:szCs w:val="24"/>
          <w:lang w:val="en-US"/>
        </w:rPr>
        <w:t>pengelolaan</w:t>
      </w:r>
      <w:proofErr w:type="spellEnd"/>
      <w:r>
        <w:rPr>
          <w:rFonts w:ascii="Cambria" w:hAnsi="Cambria" w:cs="Arial"/>
          <w:color w:val="000000"/>
          <w:sz w:val="24"/>
          <w:szCs w:val="24"/>
          <w:lang w:val="en-US"/>
        </w:rPr>
        <w:t xml:space="preserve"> BMN </w:t>
      </w:r>
      <w:proofErr w:type="spellStart"/>
      <w:r>
        <w:rPr>
          <w:rFonts w:ascii="Cambria" w:hAnsi="Cambria" w:cs="Arial"/>
          <w:color w:val="000000"/>
          <w:sz w:val="24"/>
          <w:szCs w:val="24"/>
          <w:lang w:val="en-US"/>
        </w:rPr>
        <w:t>dilakukan</w:t>
      </w:r>
      <w:proofErr w:type="spellEnd"/>
      <w:r>
        <w:rPr>
          <w:rFonts w:ascii="Cambria" w:hAnsi="Cambria" w:cs="Arial"/>
          <w:color w:val="000000"/>
          <w:sz w:val="24"/>
          <w:szCs w:val="24"/>
          <w:lang w:val="en-US"/>
        </w:rPr>
        <w:t xml:space="preserve"> </w:t>
      </w:r>
      <w:proofErr w:type="spellStart"/>
      <w:r>
        <w:rPr>
          <w:rFonts w:ascii="Cambria" w:hAnsi="Cambria" w:cs="Arial"/>
          <w:color w:val="000000"/>
          <w:sz w:val="24"/>
          <w:szCs w:val="24"/>
          <w:lang w:val="en-US"/>
        </w:rPr>
        <w:t>dengan</w:t>
      </w:r>
      <w:proofErr w:type="spellEnd"/>
      <w:r>
        <w:rPr>
          <w:rFonts w:ascii="Cambria" w:hAnsi="Cambria" w:cs="Arial"/>
          <w:color w:val="000000"/>
          <w:sz w:val="24"/>
          <w:szCs w:val="24"/>
          <w:lang w:val="en-US"/>
        </w:rPr>
        <w:t xml:space="preserve"> </w:t>
      </w:r>
      <w:proofErr w:type="spellStart"/>
      <w:r>
        <w:rPr>
          <w:rFonts w:ascii="Cambria" w:hAnsi="Cambria" w:cs="Arial"/>
          <w:color w:val="000000"/>
          <w:sz w:val="24"/>
          <w:szCs w:val="24"/>
          <w:lang w:val="en-US"/>
        </w:rPr>
        <w:t>berdasarkan</w:t>
      </w:r>
      <w:proofErr w:type="spellEnd"/>
      <w:r>
        <w:rPr>
          <w:rFonts w:ascii="Cambria" w:hAnsi="Cambria" w:cs="Arial"/>
          <w:color w:val="000000"/>
          <w:sz w:val="24"/>
          <w:szCs w:val="24"/>
          <w:lang w:val="en-US"/>
        </w:rPr>
        <w:t xml:space="preserve"> </w:t>
      </w:r>
      <w:proofErr w:type="spellStart"/>
      <w:r>
        <w:rPr>
          <w:rFonts w:ascii="Cambria" w:hAnsi="Cambria" w:cs="Arial"/>
          <w:color w:val="000000"/>
          <w:sz w:val="24"/>
          <w:szCs w:val="24"/>
          <w:lang w:val="en-US"/>
        </w:rPr>
        <w:t>asas</w:t>
      </w:r>
      <w:proofErr w:type="spellEnd"/>
      <w:r>
        <w:rPr>
          <w:rFonts w:ascii="Cambria" w:hAnsi="Cambria" w:cs="Arial"/>
          <w:color w:val="000000"/>
          <w:sz w:val="24"/>
          <w:szCs w:val="24"/>
          <w:lang w:val="en-US"/>
        </w:rPr>
        <w:t xml:space="preserve"> </w:t>
      </w:r>
      <w:proofErr w:type="spellStart"/>
      <w:r>
        <w:rPr>
          <w:rFonts w:ascii="Cambria" w:hAnsi="Cambria" w:cs="Arial"/>
          <w:color w:val="000000"/>
          <w:sz w:val="24"/>
          <w:szCs w:val="24"/>
          <w:lang w:val="en-US"/>
        </w:rPr>
        <w:t>fungsional</w:t>
      </w:r>
      <w:proofErr w:type="spellEnd"/>
      <w:r>
        <w:rPr>
          <w:rFonts w:ascii="Cambria" w:hAnsi="Cambria" w:cs="Arial"/>
          <w:color w:val="000000"/>
          <w:sz w:val="24"/>
          <w:szCs w:val="24"/>
          <w:lang w:val="en-US"/>
        </w:rPr>
        <w:t xml:space="preserve">, </w:t>
      </w:r>
      <w:proofErr w:type="spellStart"/>
      <w:r>
        <w:rPr>
          <w:rFonts w:ascii="Cambria" w:hAnsi="Cambria" w:cs="Arial"/>
          <w:color w:val="000000"/>
          <w:sz w:val="24"/>
          <w:szCs w:val="24"/>
          <w:lang w:val="en-US"/>
        </w:rPr>
        <w:t>kepastian</w:t>
      </w:r>
      <w:proofErr w:type="spellEnd"/>
      <w:r>
        <w:rPr>
          <w:rFonts w:ascii="Cambria" w:hAnsi="Cambria" w:cs="Arial"/>
          <w:color w:val="000000"/>
          <w:sz w:val="24"/>
          <w:szCs w:val="24"/>
          <w:lang w:val="en-US"/>
        </w:rPr>
        <w:t xml:space="preserve"> </w:t>
      </w:r>
      <w:proofErr w:type="spellStart"/>
      <w:r>
        <w:rPr>
          <w:rFonts w:ascii="Cambria" w:hAnsi="Cambria" w:cs="Arial"/>
          <w:color w:val="000000"/>
          <w:sz w:val="24"/>
          <w:szCs w:val="24"/>
          <w:lang w:val="en-US"/>
        </w:rPr>
        <w:t>hukum</w:t>
      </w:r>
      <w:proofErr w:type="spellEnd"/>
      <w:r>
        <w:rPr>
          <w:rFonts w:ascii="Cambria" w:hAnsi="Cambria" w:cs="Arial"/>
          <w:color w:val="000000"/>
          <w:sz w:val="24"/>
          <w:szCs w:val="24"/>
          <w:lang w:val="en-US"/>
        </w:rPr>
        <w:t xml:space="preserve">, </w:t>
      </w:r>
      <w:proofErr w:type="spellStart"/>
      <w:r>
        <w:rPr>
          <w:rFonts w:ascii="Cambria" w:hAnsi="Cambria" w:cs="Arial"/>
          <w:color w:val="000000"/>
          <w:sz w:val="24"/>
          <w:szCs w:val="24"/>
          <w:lang w:val="en-US"/>
        </w:rPr>
        <w:t>transparansi</w:t>
      </w:r>
      <w:proofErr w:type="spellEnd"/>
      <w:r>
        <w:rPr>
          <w:rFonts w:ascii="Cambria" w:hAnsi="Cambria" w:cs="Arial"/>
          <w:color w:val="000000"/>
          <w:sz w:val="24"/>
          <w:szCs w:val="24"/>
          <w:lang w:val="en-US"/>
        </w:rPr>
        <w:t xml:space="preserve"> dan </w:t>
      </w:r>
      <w:proofErr w:type="spellStart"/>
      <w:r>
        <w:rPr>
          <w:rFonts w:ascii="Cambria" w:hAnsi="Cambria" w:cs="Arial"/>
          <w:color w:val="000000"/>
          <w:sz w:val="24"/>
          <w:szCs w:val="24"/>
          <w:lang w:val="en-US"/>
        </w:rPr>
        <w:t>keterbukaan</w:t>
      </w:r>
      <w:proofErr w:type="spellEnd"/>
      <w:r>
        <w:rPr>
          <w:rFonts w:ascii="Cambria" w:hAnsi="Cambria" w:cs="Arial"/>
          <w:color w:val="000000"/>
          <w:sz w:val="24"/>
          <w:szCs w:val="24"/>
          <w:lang w:val="en-US"/>
        </w:rPr>
        <w:t xml:space="preserve">, </w:t>
      </w:r>
      <w:proofErr w:type="spellStart"/>
      <w:r>
        <w:rPr>
          <w:rFonts w:ascii="Cambria" w:hAnsi="Cambria" w:cs="Arial"/>
          <w:color w:val="000000"/>
          <w:sz w:val="24"/>
          <w:szCs w:val="24"/>
          <w:lang w:val="en-US"/>
        </w:rPr>
        <w:t>efisiensi</w:t>
      </w:r>
      <w:proofErr w:type="spellEnd"/>
      <w:r>
        <w:rPr>
          <w:rFonts w:ascii="Cambria" w:hAnsi="Cambria" w:cs="Arial"/>
          <w:color w:val="000000"/>
          <w:sz w:val="24"/>
          <w:szCs w:val="24"/>
          <w:lang w:val="en-US"/>
        </w:rPr>
        <w:t xml:space="preserve">, </w:t>
      </w:r>
      <w:proofErr w:type="spellStart"/>
      <w:r>
        <w:rPr>
          <w:rFonts w:ascii="Cambria" w:hAnsi="Cambria" w:cs="Arial"/>
          <w:color w:val="000000"/>
          <w:sz w:val="24"/>
          <w:szCs w:val="24"/>
          <w:lang w:val="en-US"/>
        </w:rPr>
        <w:t>akuntabilitas</w:t>
      </w:r>
      <w:proofErr w:type="spellEnd"/>
      <w:r>
        <w:rPr>
          <w:rFonts w:ascii="Cambria" w:hAnsi="Cambria" w:cs="Arial"/>
          <w:color w:val="000000"/>
          <w:sz w:val="24"/>
          <w:szCs w:val="24"/>
          <w:lang w:val="en-US"/>
        </w:rPr>
        <w:t xml:space="preserve">, </w:t>
      </w:r>
      <w:proofErr w:type="spellStart"/>
      <w:r>
        <w:rPr>
          <w:rFonts w:ascii="Cambria" w:hAnsi="Cambria" w:cs="Arial"/>
          <w:color w:val="000000"/>
          <w:sz w:val="24"/>
          <w:szCs w:val="24"/>
          <w:lang w:val="en-US"/>
        </w:rPr>
        <w:t>serta</w:t>
      </w:r>
      <w:proofErr w:type="spellEnd"/>
      <w:r>
        <w:rPr>
          <w:rFonts w:ascii="Cambria" w:hAnsi="Cambria" w:cs="Arial"/>
          <w:color w:val="000000"/>
          <w:sz w:val="24"/>
          <w:szCs w:val="24"/>
          <w:lang w:val="en-US"/>
        </w:rPr>
        <w:t xml:space="preserve"> </w:t>
      </w:r>
      <w:proofErr w:type="spellStart"/>
      <w:r>
        <w:rPr>
          <w:rFonts w:ascii="Cambria" w:hAnsi="Cambria" w:cs="Arial"/>
          <w:color w:val="000000"/>
          <w:sz w:val="24"/>
          <w:szCs w:val="24"/>
          <w:lang w:val="en-US"/>
        </w:rPr>
        <w:t>kepastian</w:t>
      </w:r>
      <w:proofErr w:type="spellEnd"/>
      <w:r>
        <w:rPr>
          <w:rFonts w:ascii="Cambria" w:hAnsi="Cambria" w:cs="Arial"/>
          <w:color w:val="000000"/>
          <w:sz w:val="24"/>
          <w:szCs w:val="24"/>
          <w:lang w:val="en-US"/>
        </w:rPr>
        <w:t xml:space="preserve"> </w:t>
      </w:r>
      <w:proofErr w:type="spellStart"/>
      <w:r>
        <w:rPr>
          <w:rFonts w:ascii="Cambria" w:hAnsi="Cambria" w:cs="Arial"/>
          <w:color w:val="000000"/>
          <w:sz w:val="24"/>
          <w:szCs w:val="24"/>
          <w:lang w:val="en-US"/>
        </w:rPr>
        <w:t>nilai</w:t>
      </w:r>
      <w:proofErr w:type="spellEnd"/>
      <w:r>
        <w:rPr>
          <w:rFonts w:ascii="Cambria" w:hAnsi="Cambria" w:cs="Arial"/>
          <w:color w:val="000000"/>
          <w:sz w:val="24"/>
          <w:szCs w:val="24"/>
          <w:lang w:val="en-US"/>
        </w:rPr>
        <w:t xml:space="preserve"> yang </w:t>
      </w:r>
      <w:proofErr w:type="spellStart"/>
      <w:r>
        <w:rPr>
          <w:rFonts w:ascii="Cambria" w:hAnsi="Cambria" w:cs="Arial"/>
          <w:color w:val="000000"/>
          <w:sz w:val="24"/>
          <w:szCs w:val="24"/>
          <w:lang w:val="en-US"/>
        </w:rPr>
        <w:t>diharapkan</w:t>
      </w:r>
      <w:proofErr w:type="spellEnd"/>
      <w:r>
        <w:rPr>
          <w:rFonts w:ascii="Cambria" w:hAnsi="Cambria" w:cs="Arial"/>
          <w:color w:val="000000"/>
          <w:sz w:val="24"/>
          <w:szCs w:val="24"/>
          <w:lang w:val="en-US"/>
        </w:rPr>
        <w:t xml:space="preserve"> </w:t>
      </w:r>
      <w:proofErr w:type="spellStart"/>
      <w:r>
        <w:rPr>
          <w:rFonts w:ascii="Cambria" w:hAnsi="Cambria" w:cs="Arial"/>
          <w:color w:val="000000"/>
          <w:sz w:val="24"/>
          <w:szCs w:val="24"/>
          <w:lang w:val="en-US"/>
        </w:rPr>
        <w:t>dapat</w:t>
      </w:r>
      <w:proofErr w:type="spellEnd"/>
      <w:r>
        <w:rPr>
          <w:rFonts w:ascii="Cambria" w:hAnsi="Cambria" w:cs="Arial"/>
          <w:color w:val="000000"/>
          <w:sz w:val="24"/>
          <w:szCs w:val="24"/>
          <w:lang w:val="en-US"/>
        </w:rPr>
        <w:t xml:space="preserve"> </w:t>
      </w:r>
      <w:proofErr w:type="spellStart"/>
      <w:r>
        <w:rPr>
          <w:rFonts w:ascii="Cambria" w:hAnsi="Cambria" w:cs="Arial"/>
          <w:color w:val="000000"/>
          <w:sz w:val="24"/>
          <w:szCs w:val="24"/>
          <w:lang w:val="en-US"/>
        </w:rPr>
        <w:t>memberikan</w:t>
      </w:r>
      <w:proofErr w:type="spellEnd"/>
      <w:r>
        <w:rPr>
          <w:rFonts w:ascii="Cambria" w:hAnsi="Cambria" w:cs="Arial"/>
          <w:color w:val="000000"/>
          <w:sz w:val="24"/>
          <w:szCs w:val="24"/>
          <w:lang w:val="en-US"/>
        </w:rPr>
        <w:t xml:space="preserve"> </w:t>
      </w:r>
      <w:proofErr w:type="spellStart"/>
      <w:r>
        <w:rPr>
          <w:rFonts w:ascii="Cambria" w:hAnsi="Cambria" w:cs="Arial"/>
          <w:color w:val="000000"/>
          <w:sz w:val="24"/>
          <w:szCs w:val="24"/>
          <w:lang w:val="en-US"/>
        </w:rPr>
        <w:t>informasi</w:t>
      </w:r>
      <w:proofErr w:type="spellEnd"/>
      <w:r>
        <w:rPr>
          <w:rFonts w:ascii="Cambria" w:hAnsi="Cambria" w:cs="Arial"/>
          <w:color w:val="000000"/>
          <w:sz w:val="24"/>
          <w:szCs w:val="24"/>
          <w:lang w:val="en-US"/>
        </w:rPr>
        <w:t xml:space="preserve"> yang </w:t>
      </w:r>
      <w:proofErr w:type="spellStart"/>
      <w:r>
        <w:rPr>
          <w:rFonts w:ascii="Cambria" w:hAnsi="Cambria" w:cs="Arial"/>
          <w:color w:val="000000"/>
          <w:sz w:val="24"/>
          <w:szCs w:val="24"/>
          <w:lang w:val="en-US"/>
        </w:rPr>
        <w:t>berguna</w:t>
      </w:r>
      <w:proofErr w:type="spellEnd"/>
      <w:r>
        <w:rPr>
          <w:rFonts w:ascii="Cambria" w:hAnsi="Cambria" w:cs="Arial"/>
          <w:color w:val="000000"/>
          <w:sz w:val="24"/>
          <w:szCs w:val="24"/>
          <w:lang w:val="en-US"/>
        </w:rPr>
        <w:t xml:space="preserve"> </w:t>
      </w:r>
      <w:proofErr w:type="spellStart"/>
      <w:r>
        <w:rPr>
          <w:rFonts w:ascii="Cambria" w:hAnsi="Cambria" w:cs="Arial"/>
          <w:color w:val="000000"/>
          <w:sz w:val="24"/>
          <w:szCs w:val="24"/>
          <w:lang w:val="en-US"/>
        </w:rPr>
        <w:t>sebagai</w:t>
      </w:r>
      <w:proofErr w:type="spellEnd"/>
      <w:r>
        <w:rPr>
          <w:rFonts w:ascii="Cambria" w:hAnsi="Cambria" w:cs="Arial"/>
          <w:color w:val="000000"/>
          <w:sz w:val="24"/>
          <w:szCs w:val="24"/>
          <w:lang w:val="en-US"/>
        </w:rPr>
        <w:t xml:space="preserve"> </w:t>
      </w:r>
      <w:proofErr w:type="spellStart"/>
      <w:r>
        <w:rPr>
          <w:rFonts w:ascii="Cambria" w:hAnsi="Cambria" w:cs="Arial"/>
          <w:color w:val="000000"/>
          <w:sz w:val="24"/>
          <w:szCs w:val="24"/>
          <w:lang w:val="en-US"/>
        </w:rPr>
        <w:t>pertanggung</w:t>
      </w:r>
      <w:proofErr w:type="spellEnd"/>
      <w:r>
        <w:rPr>
          <w:rFonts w:ascii="Cambria" w:hAnsi="Cambria" w:cs="Arial"/>
          <w:color w:val="000000"/>
          <w:sz w:val="24"/>
          <w:szCs w:val="24"/>
          <w:lang w:val="en-US"/>
        </w:rPr>
        <w:t xml:space="preserve"> </w:t>
      </w:r>
      <w:proofErr w:type="spellStart"/>
      <w:r>
        <w:rPr>
          <w:rFonts w:ascii="Cambria" w:hAnsi="Cambria" w:cs="Arial"/>
          <w:color w:val="000000"/>
          <w:sz w:val="24"/>
          <w:szCs w:val="24"/>
          <w:lang w:val="en-US"/>
        </w:rPr>
        <w:t>jawaban</w:t>
      </w:r>
      <w:proofErr w:type="spellEnd"/>
      <w:r>
        <w:rPr>
          <w:rFonts w:ascii="Cambria" w:hAnsi="Cambria" w:cs="Arial"/>
          <w:color w:val="000000"/>
          <w:sz w:val="24"/>
          <w:szCs w:val="24"/>
          <w:lang w:val="en-US"/>
        </w:rPr>
        <w:t xml:space="preserve"> </w:t>
      </w:r>
      <w:proofErr w:type="spellStart"/>
      <w:r>
        <w:rPr>
          <w:rFonts w:ascii="Cambria" w:hAnsi="Cambria" w:cs="Arial"/>
          <w:color w:val="000000"/>
          <w:sz w:val="24"/>
          <w:szCs w:val="24"/>
          <w:lang w:val="en-US"/>
        </w:rPr>
        <w:t>dalam</w:t>
      </w:r>
      <w:proofErr w:type="spellEnd"/>
      <w:r>
        <w:rPr>
          <w:rFonts w:ascii="Cambria" w:hAnsi="Cambria" w:cs="Arial"/>
          <w:color w:val="000000"/>
          <w:sz w:val="24"/>
          <w:szCs w:val="24"/>
          <w:lang w:val="en-US"/>
        </w:rPr>
        <w:t xml:space="preserve"> </w:t>
      </w:r>
      <w:proofErr w:type="spellStart"/>
      <w:r>
        <w:rPr>
          <w:rFonts w:ascii="Cambria" w:hAnsi="Cambria" w:cs="Arial"/>
          <w:color w:val="000000"/>
          <w:sz w:val="24"/>
          <w:szCs w:val="24"/>
          <w:lang w:val="en-US"/>
        </w:rPr>
        <w:t>pengelolaan</w:t>
      </w:r>
      <w:proofErr w:type="spellEnd"/>
      <w:r>
        <w:rPr>
          <w:rFonts w:ascii="Cambria" w:hAnsi="Cambria" w:cs="Arial"/>
          <w:color w:val="000000"/>
          <w:sz w:val="24"/>
          <w:szCs w:val="24"/>
          <w:lang w:val="en-US"/>
        </w:rPr>
        <w:t xml:space="preserve"> </w:t>
      </w:r>
      <w:r w:rsidR="00981E08">
        <w:rPr>
          <w:rFonts w:ascii="Cambria" w:hAnsi="Cambria" w:cs="Arial"/>
          <w:color w:val="000000"/>
          <w:sz w:val="24"/>
          <w:szCs w:val="24"/>
          <w:lang w:val="en-US"/>
        </w:rPr>
        <w:t>BMN.</w:t>
      </w:r>
      <w:r>
        <w:rPr>
          <w:rFonts w:ascii="Cambria" w:hAnsi="Cambria" w:cs="Arial"/>
          <w:color w:val="000000"/>
          <w:sz w:val="24"/>
          <w:szCs w:val="24"/>
          <w:lang w:val="en-US"/>
        </w:rPr>
        <w:t xml:space="preserve"> </w:t>
      </w:r>
    </w:p>
    <w:p w14:paraId="3EDEBC65" w14:textId="350E4121" w:rsidR="00F87A55" w:rsidRDefault="00F87A55" w:rsidP="006A5940">
      <w:pPr>
        <w:pStyle w:val="ListParagraph"/>
        <w:spacing w:after="120" w:line="360" w:lineRule="auto"/>
        <w:ind w:left="0"/>
        <w:contextualSpacing w:val="0"/>
        <w:jc w:val="both"/>
        <w:rPr>
          <w:rFonts w:asciiTheme="majorHAnsi" w:hAnsiTheme="majorHAnsi" w:cs="Arial"/>
          <w:sz w:val="24"/>
          <w:szCs w:val="24"/>
        </w:rPr>
      </w:pPr>
    </w:p>
    <w:p w14:paraId="2C674655" w14:textId="77777777" w:rsidR="00F87A55" w:rsidRDefault="00F87A55" w:rsidP="006A5940">
      <w:pPr>
        <w:pStyle w:val="ListParagraph"/>
        <w:spacing w:after="120" w:line="360" w:lineRule="auto"/>
        <w:ind w:left="0"/>
        <w:contextualSpacing w:val="0"/>
        <w:jc w:val="both"/>
        <w:rPr>
          <w:rFonts w:asciiTheme="majorHAnsi" w:hAnsiTheme="majorHAnsi" w:cs="Arial"/>
          <w:sz w:val="24"/>
          <w:szCs w:val="24"/>
        </w:rPr>
      </w:pPr>
    </w:p>
    <w:p w14:paraId="78542F7C" w14:textId="43C55A40" w:rsidR="00F87A55" w:rsidRPr="00F87A55" w:rsidRDefault="00F87A55" w:rsidP="00F87A55">
      <w:pPr>
        <w:spacing w:after="120" w:line="360" w:lineRule="auto"/>
        <w:jc w:val="both"/>
        <w:rPr>
          <w:rFonts w:asciiTheme="majorHAnsi" w:eastAsia="Times New Roman" w:hAnsiTheme="majorHAnsi"/>
        </w:rPr>
      </w:pPr>
    </w:p>
    <w:p w14:paraId="3626EF6E" w14:textId="01EE4204" w:rsidR="00084B63" w:rsidRPr="006A5940" w:rsidRDefault="00084B63" w:rsidP="006A5940">
      <w:pPr>
        <w:pStyle w:val="ListParagraph"/>
        <w:spacing w:after="120" w:line="360" w:lineRule="auto"/>
        <w:ind w:left="0"/>
        <w:contextualSpacing w:val="0"/>
        <w:jc w:val="both"/>
        <w:rPr>
          <w:rFonts w:asciiTheme="majorHAnsi" w:hAnsiTheme="majorHAnsi" w:cs="Arial"/>
          <w:sz w:val="24"/>
          <w:szCs w:val="24"/>
        </w:rPr>
      </w:pPr>
      <w:r w:rsidRPr="006A5940">
        <w:rPr>
          <w:rFonts w:asciiTheme="majorHAnsi" w:hAnsiTheme="majorHAnsi" w:cs="Arial"/>
          <w:sz w:val="24"/>
          <w:szCs w:val="24"/>
        </w:rPr>
        <w:t xml:space="preserve">  </w:t>
      </w:r>
    </w:p>
    <w:p w14:paraId="126A06F5" w14:textId="77777777" w:rsidR="003D2A5B" w:rsidRPr="006A5940" w:rsidRDefault="003D2A5B" w:rsidP="006A5940">
      <w:pPr>
        <w:pStyle w:val="ListParagraph"/>
        <w:spacing w:after="120" w:line="360" w:lineRule="auto"/>
        <w:ind w:left="0"/>
        <w:contextualSpacing w:val="0"/>
        <w:jc w:val="both"/>
        <w:rPr>
          <w:rFonts w:asciiTheme="majorHAnsi" w:hAnsiTheme="majorHAnsi" w:cs="Arial"/>
          <w:sz w:val="24"/>
          <w:szCs w:val="24"/>
        </w:rPr>
      </w:pPr>
    </w:p>
    <w:p w14:paraId="3F3AED9E" w14:textId="77777777" w:rsidR="0090795E" w:rsidRPr="00DC75C3" w:rsidRDefault="0090795E" w:rsidP="003A6538">
      <w:pPr>
        <w:spacing w:after="120" w:line="276" w:lineRule="auto"/>
        <w:jc w:val="center"/>
        <w:rPr>
          <w:rFonts w:asciiTheme="majorHAnsi" w:eastAsia="Calibri" w:hAnsiTheme="majorHAnsi" w:cs="Arial"/>
          <w:b/>
          <w:bCs/>
          <w:lang w:val="id-ID" w:eastAsia="en-US"/>
        </w:rPr>
      </w:pPr>
    </w:p>
    <w:p w14:paraId="52BA8962" w14:textId="77777777" w:rsidR="0090795E" w:rsidRPr="00DC75C3" w:rsidRDefault="0090795E" w:rsidP="003A6538">
      <w:pPr>
        <w:spacing w:after="120" w:line="276" w:lineRule="auto"/>
        <w:jc w:val="center"/>
        <w:rPr>
          <w:rFonts w:asciiTheme="majorHAnsi" w:eastAsia="Calibri" w:hAnsiTheme="majorHAnsi" w:cs="Arial"/>
          <w:b/>
          <w:lang w:val="id-ID" w:eastAsia="en-US"/>
        </w:rPr>
      </w:pPr>
    </w:p>
    <w:p w14:paraId="59355D46" w14:textId="77777777" w:rsidR="0090795E" w:rsidRPr="00DC75C3" w:rsidRDefault="0090795E" w:rsidP="003A6538">
      <w:pPr>
        <w:spacing w:after="120" w:line="276" w:lineRule="auto"/>
        <w:jc w:val="center"/>
        <w:rPr>
          <w:rFonts w:asciiTheme="majorHAnsi" w:eastAsia="Calibri" w:hAnsiTheme="majorHAnsi" w:cs="Arial"/>
          <w:b/>
          <w:lang w:val="id-ID" w:eastAsia="en-US"/>
        </w:rPr>
      </w:pPr>
    </w:p>
    <w:bookmarkEnd w:id="0"/>
    <w:p w14:paraId="6F483D1D" w14:textId="77777777" w:rsidR="0090795E" w:rsidRPr="00DC75C3" w:rsidRDefault="0090795E" w:rsidP="003A6538">
      <w:pPr>
        <w:spacing w:after="120" w:line="276" w:lineRule="auto"/>
        <w:jc w:val="center"/>
        <w:rPr>
          <w:rFonts w:asciiTheme="majorHAnsi" w:eastAsia="Calibri" w:hAnsiTheme="majorHAnsi" w:cs="Arial"/>
          <w:b/>
          <w:lang w:val="id-ID" w:eastAsia="en-US"/>
        </w:rPr>
      </w:pPr>
    </w:p>
    <w:sectPr w:rsidR="0090795E" w:rsidRPr="00DC75C3" w:rsidSect="00B96FA1">
      <w:footerReference w:type="first" r:id="rId18"/>
      <w:pgSz w:w="11907" w:h="16840" w:code="9"/>
      <w:pgMar w:top="1639" w:right="1134" w:bottom="1134" w:left="1418" w:header="851" w:footer="79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B970D" w14:textId="77777777" w:rsidR="00EC4FA1" w:rsidRDefault="00EC4FA1" w:rsidP="009E0E19">
      <w:r>
        <w:separator/>
      </w:r>
    </w:p>
  </w:endnote>
  <w:endnote w:type="continuationSeparator" w:id="0">
    <w:p w14:paraId="7657547C" w14:textId="77777777" w:rsidR="00EC4FA1" w:rsidRDefault="00EC4FA1" w:rsidP="009E0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1.6.1">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B8B38" w14:textId="77777777" w:rsidR="001944DC" w:rsidRPr="004D2EFA" w:rsidRDefault="001944DC" w:rsidP="004D2EFA">
    <w:pPr>
      <w:pStyle w:val="Footer"/>
      <w:pBdr>
        <w:top w:val="single" w:sz="4" w:space="1" w:color="000000"/>
      </w:pBdr>
      <w:tabs>
        <w:tab w:val="clear" w:pos="8640"/>
        <w:tab w:val="left" w:pos="9214"/>
        <w:tab w:val="right" w:pos="11340"/>
      </w:tabs>
      <w:rPr>
        <w:rFonts w:ascii="Arial" w:hAnsi="Arial" w:cs="Arial"/>
        <w:sz w:val="18"/>
        <w:lang w:val="id-ID"/>
      </w:rPr>
    </w:pPr>
    <w:r w:rsidRPr="00A81B86">
      <w:rPr>
        <w:rFonts w:ascii="Arial" w:hAnsi="Arial" w:cs="Arial"/>
        <w:i/>
        <w:sz w:val="18"/>
        <w:szCs w:val="18"/>
      </w:rPr>
      <w:t xml:space="preserve">Pusat </w:t>
    </w:r>
    <w:proofErr w:type="spellStart"/>
    <w:r w:rsidRPr="00A81B86">
      <w:rPr>
        <w:rFonts w:ascii="Arial" w:hAnsi="Arial" w:cs="Arial"/>
        <w:i/>
        <w:sz w:val="18"/>
        <w:szCs w:val="18"/>
      </w:rPr>
      <w:t>Litbang</w:t>
    </w:r>
    <w:proofErr w:type="spellEnd"/>
    <w:r w:rsidRPr="00A81B86">
      <w:rPr>
        <w:rFonts w:ascii="Arial" w:hAnsi="Arial" w:cs="Arial"/>
        <w:i/>
        <w:sz w:val="18"/>
        <w:szCs w:val="18"/>
      </w:rPr>
      <w:t xml:space="preserve"> </w:t>
    </w:r>
    <w:proofErr w:type="spellStart"/>
    <w:r w:rsidRPr="00A81B86">
      <w:rPr>
        <w:rFonts w:ascii="Arial" w:hAnsi="Arial" w:cs="Arial"/>
        <w:i/>
        <w:sz w:val="18"/>
        <w:szCs w:val="18"/>
      </w:rPr>
      <w:t>Sumber</w:t>
    </w:r>
    <w:proofErr w:type="spellEnd"/>
    <w:r w:rsidRPr="00A81B86">
      <w:rPr>
        <w:rFonts w:ascii="Arial" w:hAnsi="Arial" w:cs="Arial"/>
        <w:i/>
        <w:sz w:val="18"/>
        <w:szCs w:val="18"/>
      </w:rPr>
      <w:t xml:space="preserve"> </w:t>
    </w:r>
    <w:proofErr w:type="spellStart"/>
    <w:r w:rsidRPr="00A81B86">
      <w:rPr>
        <w:rFonts w:ascii="Arial" w:hAnsi="Arial" w:cs="Arial"/>
        <w:i/>
        <w:sz w:val="18"/>
        <w:szCs w:val="18"/>
      </w:rPr>
      <w:t>Daya</w:t>
    </w:r>
    <w:proofErr w:type="spellEnd"/>
    <w:r w:rsidRPr="00A81B86">
      <w:rPr>
        <w:rFonts w:ascii="Arial" w:hAnsi="Arial" w:cs="Arial"/>
        <w:i/>
        <w:sz w:val="18"/>
        <w:szCs w:val="18"/>
      </w:rPr>
      <w:t xml:space="preserve"> Air </w:t>
    </w:r>
    <w:r w:rsidRPr="00A81B86">
      <w:rPr>
        <w:rFonts w:ascii="Arial" w:hAnsi="Arial" w:cs="Arial"/>
        <w:i/>
        <w:sz w:val="18"/>
        <w:szCs w:val="18"/>
      </w:rPr>
      <w:tab/>
    </w:r>
    <w:r>
      <w:rPr>
        <w:rFonts w:ascii="Arial" w:hAnsi="Arial" w:cs="Arial"/>
        <w:i/>
        <w:sz w:val="18"/>
        <w:szCs w:val="18"/>
        <w:lang w:val="id-ID"/>
      </w:rPr>
      <w:tab/>
    </w:r>
    <w:r w:rsidRPr="004D2EFA">
      <w:rPr>
        <w:rFonts w:ascii="Arial" w:hAnsi="Arial" w:cs="Arial"/>
        <w:sz w:val="18"/>
      </w:rPr>
      <w:fldChar w:fldCharType="begin"/>
    </w:r>
    <w:r w:rsidRPr="004D2EFA">
      <w:rPr>
        <w:rFonts w:ascii="Arial" w:hAnsi="Arial" w:cs="Arial"/>
        <w:sz w:val="18"/>
      </w:rPr>
      <w:instrText xml:space="preserve"> PAGE   \* MERGEFORMAT </w:instrText>
    </w:r>
    <w:r w:rsidRPr="004D2EFA">
      <w:rPr>
        <w:rFonts w:ascii="Arial" w:hAnsi="Arial" w:cs="Arial"/>
        <w:sz w:val="18"/>
      </w:rPr>
      <w:fldChar w:fldCharType="separate"/>
    </w:r>
    <w:r w:rsidR="00EF6D8E">
      <w:rPr>
        <w:rFonts w:ascii="Arial" w:hAnsi="Arial" w:cs="Arial"/>
        <w:noProof/>
        <w:sz w:val="18"/>
      </w:rPr>
      <w:t>I-2</w:t>
    </w:r>
    <w:r w:rsidRPr="004D2EF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B6FF7" w14:textId="41E07D5E" w:rsidR="001944DC" w:rsidRDefault="007846AB">
    <w:pPr>
      <w:pStyle w:val="Footer"/>
    </w:pPr>
    <w:r>
      <w:rPr>
        <w:noProof/>
      </w:rPr>
      <w:drawing>
        <wp:inline distT="0" distB="0" distL="0" distR="0" wp14:anchorId="5C365A09" wp14:editId="2C28F1C6">
          <wp:extent cx="5580380" cy="80010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8001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5E57F" w14:textId="34200B0E" w:rsidR="00B11588" w:rsidRPr="004D2EFA" w:rsidRDefault="007846AB" w:rsidP="00E862B2">
    <w:pPr>
      <w:pStyle w:val="Footer"/>
      <w:pBdr>
        <w:top w:val="single" w:sz="4" w:space="1" w:color="000000"/>
      </w:pBdr>
      <w:tabs>
        <w:tab w:val="clear" w:pos="8640"/>
        <w:tab w:val="left" w:pos="8931"/>
        <w:tab w:val="right" w:pos="11340"/>
      </w:tabs>
      <w:rPr>
        <w:rFonts w:ascii="Arial" w:hAnsi="Arial" w:cs="Arial"/>
        <w:sz w:val="18"/>
        <w:lang w:val="id-ID"/>
      </w:rPr>
    </w:pPr>
    <w:r>
      <w:rPr>
        <w:i/>
        <w:iCs/>
        <w:sz w:val="18"/>
        <w:szCs w:val="18"/>
      </w:rPr>
      <w:t xml:space="preserve">Bina Teknik </w:t>
    </w:r>
    <w:proofErr w:type="spellStart"/>
    <w:r>
      <w:rPr>
        <w:i/>
        <w:iCs/>
        <w:sz w:val="18"/>
        <w:szCs w:val="18"/>
      </w:rPr>
      <w:t>Sumber</w:t>
    </w:r>
    <w:proofErr w:type="spellEnd"/>
    <w:r>
      <w:rPr>
        <w:i/>
        <w:iCs/>
        <w:sz w:val="18"/>
        <w:szCs w:val="18"/>
      </w:rPr>
      <w:t xml:space="preserve"> </w:t>
    </w:r>
    <w:proofErr w:type="spellStart"/>
    <w:r>
      <w:rPr>
        <w:i/>
        <w:iCs/>
        <w:sz w:val="18"/>
        <w:szCs w:val="18"/>
      </w:rPr>
      <w:t>Daya</w:t>
    </w:r>
    <w:proofErr w:type="spellEnd"/>
    <w:r>
      <w:rPr>
        <w:i/>
        <w:iCs/>
        <w:sz w:val="18"/>
        <w:szCs w:val="18"/>
      </w:rPr>
      <w:t xml:space="preserve"> Air</w:t>
    </w:r>
    <w:r w:rsidR="00B11588" w:rsidRPr="00A81B86">
      <w:rPr>
        <w:rFonts w:ascii="Arial" w:hAnsi="Arial" w:cs="Arial"/>
        <w:i/>
        <w:sz w:val="18"/>
        <w:szCs w:val="18"/>
      </w:rPr>
      <w:tab/>
    </w:r>
    <w:r w:rsidR="00B11588">
      <w:rPr>
        <w:rFonts w:ascii="Arial" w:hAnsi="Arial" w:cs="Arial"/>
        <w:i/>
        <w:sz w:val="18"/>
        <w:szCs w:val="18"/>
        <w:lang w:val="id-ID"/>
      </w:rPr>
      <w:tab/>
    </w:r>
    <w:r w:rsidR="00B11588" w:rsidRPr="00A310B2">
      <w:rPr>
        <w:rFonts w:asciiTheme="majorHAnsi" w:hAnsiTheme="majorHAnsi" w:cs="Arial"/>
        <w:szCs w:val="36"/>
      </w:rPr>
      <w:fldChar w:fldCharType="begin"/>
    </w:r>
    <w:r w:rsidR="00B11588" w:rsidRPr="00A310B2">
      <w:rPr>
        <w:rFonts w:asciiTheme="majorHAnsi" w:hAnsiTheme="majorHAnsi" w:cs="Arial"/>
        <w:szCs w:val="36"/>
      </w:rPr>
      <w:instrText xml:space="preserve"> PAGE   \* MERGEFORMAT </w:instrText>
    </w:r>
    <w:r w:rsidR="00B11588" w:rsidRPr="00A310B2">
      <w:rPr>
        <w:rFonts w:asciiTheme="majorHAnsi" w:hAnsiTheme="majorHAnsi" w:cs="Arial"/>
        <w:szCs w:val="36"/>
      </w:rPr>
      <w:fldChar w:fldCharType="separate"/>
    </w:r>
    <w:r w:rsidR="009B1DB8">
      <w:rPr>
        <w:rFonts w:asciiTheme="majorHAnsi" w:hAnsiTheme="majorHAnsi" w:cs="Arial"/>
        <w:noProof/>
        <w:szCs w:val="36"/>
      </w:rPr>
      <w:t>iv</w:t>
    </w:r>
    <w:r w:rsidR="00B11588" w:rsidRPr="00A310B2">
      <w:rPr>
        <w:rFonts w:asciiTheme="majorHAnsi" w:hAnsiTheme="majorHAnsi" w:cs="Arial"/>
        <w:szCs w:val="36"/>
      </w:rPr>
      <w:fldChar w:fldCharType="end"/>
    </w:r>
    <w:r w:rsidR="00983706">
      <w:rPr>
        <w:rFonts w:asciiTheme="majorHAnsi" w:hAnsiTheme="majorHAnsi" w:cs="Arial"/>
        <w:szCs w:val="3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57CF5" w14:textId="19CD2C38" w:rsidR="001944DC" w:rsidRPr="004D2EFA" w:rsidRDefault="007846AB" w:rsidP="00A310B2">
    <w:pPr>
      <w:pStyle w:val="Footer"/>
      <w:pBdr>
        <w:top w:val="single" w:sz="4" w:space="1" w:color="000000"/>
      </w:pBdr>
      <w:tabs>
        <w:tab w:val="clear" w:pos="8640"/>
        <w:tab w:val="left" w:pos="8789"/>
        <w:tab w:val="right" w:pos="11340"/>
      </w:tabs>
      <w:rPr>
        <w:rFonts w:ascii="Arial" w:hAnsi="Arial" w:cs="Arial"/>
        <w:lang w:val="id-ID"/>
      </w:rPr>
    </w:pPr>
    <w:r>
      <w:rPr>
        <w:i/>
        <w:iCs/>
        <w:sz w:val="18"/>
        <w:szCs w:val="18"/>
      </w:rPr>
      <w:t xml:space="preserve">Bina Teknik </w:t>
    </w:r>
    <w:proofErr w:type="spellStart"/>
    <w:r>
      <w:rPr>
        <w:i/>
        <w:iCs/>
        <w:sz w:val="18"/>
        <w:szCs w:val="18"/>
      </w:rPr>
      <w:t>Sumber</w:t>
    </w:r>
    <w:proofErr w:type="spellEnd"/>
    <w:r>
      <w:rPr>
        <w:i/>
        <w:iCs/>
        <w:sz w:val="18"/>
        <w:szCs w:val="18"/>
      </w:rPr>
      <w:t xml:space="preserve"> </w:t>
    </w:r>
    <w:proofErr w:type="spellStart"/>
    <w:r>
      <w:rPr>
        <w:i/>
        <w:iCs/>
        <w:sz w:val="18"/>
        <w:szCs w:val="18"/>
      </w:rPr>
      <w:t>Daya</w:t>
    </w:r>
    <w:proofErr w:type="spellEnd"/>
    <w:r>
      <w:rPr>
        <w:i/>
        <w:iCs/>
        <w:sz w:val="18"/>
        <w:szCs w:val="18"/>
      </w:rPr>
      <w:t xml:space="preserve"> Air</w:t>
    </w:r>
    <w:r w:rsidR="00A310B2">
      <w:rPr>
        <w:rFonts w:ascii="Arial" w:hAnsi="Arial" w:cs="Arial"/>
        <w:i/>
        <w:sz w:val="18"/>
        <w:szCs w:val="18"/>
        <w:lang w:val="id-ID"/>
      </w:rPr>
      <w:tab/>
    </w:r>
    <w:r w:rsidR="001944DC" w:rsidRPr="00A81B86">
      <w:rPr>
        <w:rFonts w:ascii="Arial" w:hAnsi="Arial" w:cs="Arial"/>
        <w:i/>
        <w:sz w:val="18"/>
        <w:szCs w:val="18"/>
      </w:rPr>
      <w:tab/>
    </w:r>
    <w:r w:rsidR="001944DC" w:rsidRPr="000E694D">
      <w:rPr>
        <w:rFonts w:ascii="Arial" w:hAnsi="Arial" w:cs="Arial"/>
      </w:rPr>
      <w:fldChar w:fldCharType="begin"/>
    </w:r>
    <w:r w:rsidR="001944DC" w:rsidRPr="000E694D">
      <w:rPr>
        <w:rFonts w:ascii="Arial" w:hAnsi="Arial" w:cs="Arial"/>
      </w:rPr>
      <w:instrText xml:space="preserve"> PAGE   \* MERGEFORMAT </w:instrText>
    </w:r>
    <w:r w:rsidR="001944DC" w:rsidRPr="000E694D">
      <w:rPr>
        <w:rFonts w:ascii="Arial" w:hAnsi="Arial" w:cs="Arial"/>
      </w:rPr>
      <w:fldChar w:fldCharType="separate"/>
    </w:r>
    <w:r w:rsidR="009B1DB8">
      <w:rPr>
        <w:rFonts w:ascii="Arial" w:hAnsi="Arial" w:cs="Arial"/>
        <w:noProof/>
      </w:rPr>
      <w:t>i</w:t>
    </w:r>
    <w:r w:rsidR="001944DC" w:rsidRPr="000E694D">
      <w:rPr>
        <w:rFonts w:ascii="Arial" w:hAnsi="Arial"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C08A1" w14:textId="525ED119" w:rsidR="00983706" w:rsidRPr="004D2EFA" w:rsidRDefault="007846AB" w:rsidP="00E862B2">
    <w:pPr>
      <w:pStyle w:val="Footer"/>
      <w:pBdr>
        <w:top w:val="single" w:sz="4" w:space="1" w:color="000000"/>
      </w:pBdr>
      <w:tabs>
        <w:tab w:val="clear" w:pos="8640"/>
        <w:tab w:val="left" w:pos="8931"/>
        <w:tab w:val="right" w:pos="11340"/>
      </w:tabs>
      <w:rPr>
        <w:rFonts w:ascii="Arial" w:hAnsi="Arial" w:cs="Arial"/>
        <w:sz w:val="18"/>
        <w:lang w:val="id-ID"/>
      </w:rPr>
    </w:pPr>
    <w:r>
      <w:rPr>
        <w:i/>
        <w:iCs/>
        <w:sz w:val="18"/>
        <w:szCs w:val="18"/>
      </w:rPr>
      <w:t xml:space="preserve">Bina Teknik </w:t>
    </w:r>
    <w:proofErr w:type="spellStart"/>
    <w:r>
      <w:rPr>
        <w:i/>
        <w:iCs/>
        <w:sz w:val="18"/>
        <w:szCs w:val="18"/>
      </w:rPr>
      <w:t>Sumber</w:t>
    </w:r>
    <w:proofErr w:type="spellEnd"/>
    <w:r>
      <w:rPr>
        <w:i/>
        <w:iCs/>
        <w:sz w:val="18"/>
        <w:szCs w:val="18"/>
      </w:rPr>
      <w:t xml:space="preserve"> </w:t>
    </w:r>
    <w:proofErr w:type="spellStart"/>
    <w:r>
      <w:rPr>
        <w:i/>
        <w:iCs/>
        <w:sz w:val="18"/>
        <w:szCs w:val="18"/>
      </w:rPr>
      <w:t>Daya</w:t>
    </w:r>
    <w:proofErr w:type="spellEnd"/>
    <w:r>
      <w:rPr>
        <w:i/>
        <w:iCs/>
        <w:sz w:val="18"/>
        <w:szCs w:val="18"/>
      </w:rPr>
      <w:t xml:space="preserve"> Air</w:t>
    </w:r>
    <w:r w:rsidR="00983706" w:rsidRPr="00A81B86">
      <w:rPr>
        <w:rFonts w:ascii="Arial" w:hAnsi="Arial" w:cs="Arial"/>
        <w:i/>
        <w:sz w:val="18"/>
        <w:szCs w:val="18"/>
      </w:rPr>
      <w:tab/>
    </w:r>
    <w:r w:rsidR="00983706">
      <w:rPr>
        <w:rFonts w:ascii="Arial" w:hAnsi="Arial" w:cs="Arial"/>
        <w:i/>
        <w:sz w:val="18"/>
        <w:szCs w:val="18"/>
        <w:lang w:val="id-ID"/>
      </w:rPr>
      <w:tab/>
    </w:r>
    <w:r w:rsidR="00983706" w:rsidRPr="00A310B2">
      <w:rPr>
        <w:rFonts w:asciiTheme="majorHAnsi" w:hAnsiTheme="majorHAnsi" w:cs="Arial"/>
        <w:szCs w:val="36"/>
      </w:rPr>
      <w:fldChar w:fldCharType="begin"/>
    </w:r>
    <w:r w:rsidR="00983706" w:rsidRPr="00A310B2">
      <w:rPr>
        <w:rFonts w:asciiTheme="majorHAnsi" w:hAnsiTheme="majorHAnsi" w:cs="Arial"/>
        <w:szCs w:val="36"/>
      </w:rPr>
      <w:instrText xml:space="preserve"> PAGE   \* MERGEFORMAT </w:instrText>
    </w:r>
    <w:r w:rsidR="00983706" w:rsidRPr="00A310B2">
      <w:rPr>
        <w:rFonts w:asciiTheme="majorHAnsi" w:hAnsiTheme="majorHAnsi" w:cs="Arial"/>
        <w:szCs w:val="36"/>
      </w:rPr>
      <w:fldChar w:fldCharType="separate"/>
    </w:r>
    <w:r w:rsidR="009B1DB8">
      <w:rPr>
        <w:rFonts w:asciiTheme="majorHAnsi" w:hAnsiTheme="majorHAnsi" w:cs="Arial"/>
        <w:noProof/>
        <w:szCs w:val="36"/>
      </w:rPr>
      <w:t>3</w:t>
    </w:r>
    <w:r w:rsidR="00983706" w:rsidRPr="00A310B2">
      <w:rPr>
        <w:rFonts w:asciiTheme="majorHAnsi" w:hAnsiTheme="majorHAnsi" w:cs="Arial"/>
        <w:szCs w:val="36"/>
      </w:rPr>
      <w:fldChar w:fldCharType="end"/>
    </w:r>
    <w:r w:rsidR="00983706">
      <w:rPr>
        <w:rFonts w:asciiTheme="majorHAnsi" w:hAnsiTheme="majorHAnsi" w:cs="Arial"/>
        <w:szCs w:val="3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E05CE" w14:textId="7C137317" w:rsidR="00983706" w:rsidRPr="004D2EFA" w:rsidRDefault="007846AB" w:rsidP="00A310B2">
    <w:pPr>
      <w:pStyle w:val="Footer"/>
      <w:pBdr>
        <w:top w:val="single" w:sz="4" w:space="1" w:color="000000"/>
      </w:pBdr>
      <w:tabs>
        <w:tab w:val="clear" w:pos="8640"/>
        <w:tab w:val="left" w:pos="8789"/>
        <w:tab w:val="right" w:pos="11340"/>
      </w:tabs>
      <w:rPr>
        <w:rFonts w:ascii="Arial" w:hAnsi="Arial" w:cs="Arial"/>
        <w:lang w:val="id-ID"/>
      </w:rPr>
    </w:pPr>
    <w:r>
      <w:rPr>
        <w:i/>
        <w:iCs/>
        <w:sz w:val="18"/>
        <w:szCs w:val="18"/>
      </w:rPr>
      <w:t xml:space="preserve">Bina Teknik </w:t>
    </w:r>
    <w:proofErr w:type="spellStart"/>
    <w:r>
      <w:rPr>
        <w:i/>
        <w:iCs/>
        <w:sz w:val="18"/>
        <w:szCs w:val="18"/>
      </w:rPr>
      <w:t>Sumber</w:t>
    </w:r>
    <w:proofErr w:type="spellEnd"/>
    <w:r>
      <w:rPr>
        <w:i/>
        <w:iCs/>
        <w:sz w:val="18"/>
        <w:szCs w:val="18"/>
      </w:rPr>
      <w:t xml:space="preserve"> </w:t>
    </w:r>
    <w:proofErr w:type="spellStart"/>
    <w:r>
      <w:rPr>
        <w:i/>
        <w:iCs/>
        <w:sz w:val="18"/>
        <w:szCs w:val="18"/>
      </w:rPr>
      <w:t>Daya</w:t>
    </w:r>
    <w:proofErr w:type="spellEnd"/>
    <w:r>
      <w:rPr>
        <w:i/>
        <w:iCs/>
        <w:sz w:val="18"/>
        <w:szCs w:val="18"/>
      </w:rPr>
      <w:t xml:space="preserve"> Air</w:t>
    </w:r>
    <w:r w:rsidR="00983706" w:rsidRPr="00B96FA1">
      <w:rPr>
        <w:rFonts w:asciiTheme="majorHAnsi" w:hAnsiTheme="majorHAnsi" w:cs="Arial"/>
        <w:i/>
        <w:sz w:val="18"/>
        <w:szCs w:val="18"/>
        <w:lang w:val="id-ID"/>
      </w:rPr>
      <w:tab/>
    </w:r>
    <w:r w:rsidR="00983706" w:rsidRPr="00A81B86">
      <w:rPr>
        <w:rFonts w:ascii="Arial" w:hAnsi="Arial" w:cs="Arial"/>
        <w:i/>
        <w:sz w:val="18"/>
        <w:szCs w:val="18"/>
      </w:rPr>
      <w:tab/>
    </w:r>
    <w:r w:rsidR="00983706" w:rsidRPr="00B96FA1">
      <w:rPr>
        <w:rFonts w:asciiTheme="majorHAnsi" w:hAnsiTheme="majorHAnsi" w:cs="Arial"/>
      </w:rPr>
      <w:fldChar w:fldCharType="begin"/>
    </w:r>
    <w:r w:rsidR="00983706" w:rsidRPr="00B96FA1">
      <w:rPr>
        <w:rFonts w:asciiTheme="majorHAnsi" w:hAnsiTheme="majorHAnsi" w:cs="Arial"/>
      </w:rPr>
      <w:instrText xml:space="preserve"> PAGE   \* MERGEFORMAT </w:instrText>
    </w:r>
    <w:r w:rsidR="00983706" w:rsidRPr="00B96FA1">
      <w:rPr>
        <w:rFonts w:asciiTheme="majorHAnsi" w:hAnsiTheme="majorHAnsi" w:cs="Arial"/>
      </w:rPr>
      <w:fldChar w:fldCharType="separate"/>
    </w:r>
    <w:r w:rsidR="009B1DB8">
      <w:rPr>
        <w:rFonts w:asciiTheme="majorHAnsi" w:hAnsiTheme="majorHAnsi" w:cs="Arial"/>
        <w:noProof/>
      </w:rPr>
      <w:t>1</w:t>
    </w:r>
    <w:r w:rsidR="00983706" w:rsidRPr="00B96FA1">
      <w:rPr>
        <w:rFonts w:asciiTheme="majorHAnsi" w:hAnsiTheme="majorHAnsi" w:cs="Arial"/>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581A4" w14:textId="66DA809A" w:rsidR="00B11588" w:rsidRPr="00054ADF" w:rsidRDefault="007846AB" w:rsidP="00054ADF">
    <w:pPr>
      <w:pStyle w:val="Footer"/>
      <w:pBdr>
        <w:top w:val="single" w:sz="4" w:space="1" w:color="000000"/>
      </w:pBdr>
      <w:tabs>
        <w:tab w:val="clear" w:pos="4320"/>
        <w:tab w:val="clear" w:pos="8640"/>
        <w:tab w:val="center" w:pos="9072"/>
        <w:tab w:val="right" w:pos="11340"/>
      </w:tabs>
      <w:rPr>
        <w:rFonts w:asciiTheme="majorHAnsi" w:hAnsiTheme="majorHAnsi" w:cs="Arial"/>
        <w:lang w:val="id-ID"/>
      </w:rPr>
    </w:pPr>
    <w:r>
      <w:rPr>
        <w:i/>
        <w:iCs/>
        <w:sz w:val="18"/>
        <w:szCs w:val="18"/>
      </w:rPr>
      <w:t xml:space="preserve">Bina Teknik </w:t>
    </w:r>
    <w:proofErr w:type="spellStart"/>
    <w:r>
      <w:rPr>
        <w:i/>
        <w:iCs/>
        <w:sz w:val="18"/>
        <w:szCs w:val="18"/>
      </w:rPr>
      <w:t>Sumber</w:t>
    </w:r>
    <w:proofErr w:type="spellEnd"/>
    <w:r>
      <w:rPr>
        <w:i/>
        <w:iCs/>
        <w:sz w:val="18"/>
        <w:szCs w:val="18"/>
      </w:rPr>
      <w:t xml:space="preserve"> </w:t>
    </w:r>
    <w:proofErr w:type="spellStart"/>
    <w:r>
      <w:rPr>
        <w:i/>
        <w:iCs/>
        <w:sz w:val="18"/>
        <w:szCs w:val="18"/>
      </w:rPr>
      <w:t>Daya</w:t>
    </w:r>
    <w:proofErr w:type="spellEnd"/>
    <w:r>
      <w:rPr>
        <w:i/>
        <w:iCs/>
        <w:sz w:val="18"/>
        <w:szCs w:val="18"/>
      </w:rPr>
      <w:t xml:space="preserve"> Air</w:t>
    </w:r>
    <w:r w:rsidR="00B11588" w:rsidRPr="00054ADF">
      <w:rPr>
        <w:rFonts w:asciiTheme="majorHAnsi" w:hAnsiTheme="majorHAnsi" w:cs="Arial"/>
        <w:i/>
        <w:sz w:val="18"/>
        <w:szCs w:val="18"/>
      </w:rPr>
      <w:tab/>
    </w:r>
    <w:r w:rsidR="00B11588" w:rsidRPr="00054ADF">
      <w:rPr>
        <w:rFonts w:asciiTheme="majorHAnsi" w:hAnsiTheme="majorHAnsi" w:cs="Arial"/>
        <w:szCs w:val="18"/>
      </w:rPr>
      <w:fldChar w:fldCharType="begin"/>
    </w:r>
    <w:r w:rsidR="00B11588" w:rsidRPr="00054ADF">
      <w:rPr>
        <w:rFonts w:asciiTheme="majorHAnsi" w:hAnsiTheme="majorHAnsi" w:cs="Arial"/>
        <w:szCs w:val="18"/>
      </w:rPr>
      <w:instrText xml:space="preserve"> PAGE   \* MERGEFORMAT </w:instrText>
    </w:r>
    <w:r w:rsidR="00B11588" w:rsidRPr="00054ADF">
      <w:rPr>
        <w:rFonts w:asciiTheme="majorHAnsi" w:hAnsiTheme="majorHAnsi" w:cs="Arial"/>
        <w:szCs w:val="18"/>
      </w:rPr>
      <w:fldChar w:fldCharType="separate"/>
    </w:r>
    <w:r w:rsidR="009B1DB8">
      <w:rPr>
        <w:rFonts w:asciiTheme="majorHAnsi" w:hAnsiTheme="majorHAnsi" w:cs="Arial"/>
        <w:noProof/>
        <w:szCs w:val="18"/>
      </w:rPr>
      <w:t>2</w:t>
    </w:r>
    <w:r w:rsidR="00B11588" w:rsidRPr="00054ADF">
      <w:rPr>
        <w:rFonts w:asciiTheme="majorHAnsi" w:hAnsiTheme="majorHAnsi" w:cs="Aria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18691" w14:textId="77777777" w:rsidR="00EC4FA1" w:rsidRDefault="00EC4FA1" w:rsidP="009E0E19">
      <w:r>
        <w:separator/>
      </w:r>
    </w:p>
  </w:footnote>
  <w:footnote w:type="continuationSeparator" w:id="0">
    <w:p w14:paraId="11E7B193" w14:textId="77777777" w:rsidR="00EC4FA1" w:rsidRDefault="00EC4FA1" w:rsidP="009E0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CB9EC" w14:textId="425898C2" w:rsidR="001944DC" w:rsidRPr="00A16243" w:rsidRDefault="007846AB" w:rsidP="00FF1843">
    <w:pPr>
      <w:pStyle w:val="Header"/>
      <w:pBdr>
        <w:bottom w:val="single" w:sz="4" w:space="1" w:color="auto"/>
      </w:pBdr>
      <w:jc w:val="right"/>
      <w:rPr>
        <w:rFonts w:asciiTheme="majorHAnsi" w:hAnsiTheme="majorHAnsi" w:cs="Arial"/>
        <w:i/>
        <w:sz w:val="18"/>
        <w:szCs w:val="18"/>
        <w:lang w:val="id-ID"/>
      </w:rPr>
    </w:pPr>
    <w:proofErr w:type="spellStart"/>
    <w:r>
      <w:rPr>
        <w:rFonts w:asciiTheme="majorHAnsi" w:hAnsiTheme="majorHAnsi" w:cs="Arial"/>
        <w:i/>
        <w:sz w:val="18"/>
        <w:szCs w:val="18"/>
      </w:rPr>
      <w:t>Pengelolaan</w:t>
    </w:r>
    <w:proofErr w:type="spellEnd"/>
    <w:r>
      <w:rPr>
        <w:rFonts w:asciiTheme="majorHAnsi" w:hAnsiTheme="majorHAnsi" w:cs="Arial"/>
        <w:i/>
        <w:sz w:val="18"/>
        <w:szCs w:val="18"/>
      </w:rPr>
      <w:t xml:space="preserve"> BMN, Tata </w:t>
    </w:r>
    <w:proofErr w:type="spellStart"/>
    <w:r>
      <w:rPr>
        <w:rFonts w:asciiTheme="majorHAnsi" w:hAnsiTheme="majorHAnsi" w:cs="Arial"/>
        <w:i/>
        <w:sz w:val="18"/>
        <w:szCs w:val="18"/>
      </w:rPr>
      <w:t>Persuratan-Kearsipan</w:t>
    </w:r>
    <w:proofErr w:type="spellEnd"/>
    <w:r w:rsidR="001944DC" w:rsidRPr="00A16243">
      <w:rPr>
        <w:rFonts w:asciiTheme="majorHAnsi" w:hAnsiTheme="majorHAnsi" w:cs="Arial"/>
        <w:i/>
        <w:sz w:val="18"/>
        <w:szCs w:val="18"/>
        <w:lang w:val="id-ID"/>
      </w:rPr>
      <w:t xml:space="preserve"> </w:t>
    </w:r>
  </w:p>
  <w:p w14:paraId="636556B1" w14:textId="77777777" w:rsidR="001944DC" w:rsidRPr="00C47E3E" w:rsidRDefault="001944DC" w:rsidP="00C47E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4F7E8" w14:textId="37F17A87" w:rsidR="00EA307D" w:rsidRPr="007846AB" w:rsidRDefault="007846AB" w:rsidP="004D2EFA">
    <w:pPr>
      <w:pStyle w:val="Header"/>
      <w:pBdr>
        <w:bottom w:val="single" w:sz="4" w:space="1" w:color="auto"/>
      </w:pBdr>
      <w:jc w:val="right"/>
      <w:rPr>
        <w:rFonts w:asciiTheme="majorHAnsi" w:hAnsiTheme="majorHAnsi" w:cs="Arial"/>
        <w:i/>
        <w:sz w:val="18"/>
        <w:szCs w:val="18"/>
      </w:rPr>
    </w:pPr>
    <w:proofErr w:type="spellStart"/>
    <w:r>
      <w:rPr>
        <w:rFonts w:asciiTheme="majorHAnsi" w:hAnsiTheme="majorHAnsi" w:cs="Arial"/>
        <w:i/>
        <w:sz w:val="18"/>
        <w:szCs w:val="18"/>
      </w:rPr>
      <w:t>Pengelolaan</w:t>
    </w:r>
    <w:proofErr w:type="spellEnd"/>
    <w:r>
      <w:rPr>
        <w:rFonts w:asciiTheme="majorHAnsi" w:hAnsiTheme="majorHAnsi" w:cs="Arial"/>
        <w:i/>
        <w:sz w:val="18"/>
        <w:szCs w:val="18"/>
      </w:rPr>
      <w:t xml:space="preserve"> BMN, Tata </w:t>
    </w:r>
    <w:proofErr w:type="spellStart"/>
    <w:r>
      <w:rPr>
        <w:rFonts w:asciiTheme="majorHAnsi" w:hAnsiTheme="majorHAnsi" w:cs="Arial"/>
        <w:i/>
        <w:sz w:val="18"/>
        <w:szCs w:val="18"/>
      </w:rPr>
      <w:t>Persuratan-Kearsipan</w:t>
    </w:r>
    <w:proofErr w:type="spellEnd"/>
  </w:p>
  <w:p w14:paraId="5BF765A2" w14:textId="77777777" w:rsidR="00EA307D" w:rsidRDefault="00EA30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38A4"/>
    <w:multiLevelType w:val="hybridMultilevel"/>
    <w:tmpl w:val="F8E4F924"/>
    <w:lvl w:ilvl="0" w:tplc="0DDCF516">
      <w:numFmt w:val="bullet"/>
      <w:lvlText w:val="-"/>
      <w:lvlJc w:val="left"/>
      <w:pPr>
        <w:ind w:left="786" w:hanging="360"/>
      </w:pPr>
      <w:rPr>
        <w:rFonts w:ascii="Cambria" w:eastAsia="Calibri" w:hAnsi="Cambria"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D035F42"/>
    <w:multiLevelType w:val="hybridMultilevel"/>
    <w:tmpl w:val="5D62FFE2"/>
    <w:lvl w:ilvl="0" w:tplc="31340B9E">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15:restartNumberingAfterBreak="0">
    <w:nsid w:val="10541660"/>
    <w:multiLevelType w:val="multilevel"/>
    <w:tmpl w:val="49F000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582034"/>
    <w:multiLevelType w:val="multilevel"/>
    <w:tmpl w:val="4AEE22E6"/>
    <w:lvl w:ilvl="0">
      <w:start w:val="3"/>
      <w:numFmt w:val="decimal"/>
      <w:lvlText w:val="%1."/>
      <w:lvlJc w:val="left"/>
      <w:pPr>
        <w:ind w:left="585" w:hanging="585"/>
      </w:pPr>
      <w:rPr>
        <w:rFonts w:hint="default"/>
      </w:rPr>
    </w:lvl>
    <w:lvl w:ilvl="1">
      <w:start w:val="1"/>
      <w:numFmt w:val="decimal"/>
      <w:lvlText w:val="%1.%2."/>
      <w:lvlJc w:val="left"/>
      <w:pPr>
        <w:ind w:left="3240" w:hanging="72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2320" w:hanging="2160"/>
      </w:pPr>
      <w:rPr>
        <w:rFonts w:hint="default"/>
      </w:rPr>
    </w:lvl>
  </w:abstractNum>
  <w:abstractNum w:abstractNumId="4" w15:restartNumberingAfterBreak="0">
    <w:nsid w:val="12447426"/>
    <w:multiLevelType w:val="hybridMultilevel"/>
    <w:tmpl w:val="3F2277C6"/>
    <w:lvl w:ilvl="0" w:tplc="15583114">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14FD4"/>
    <w:multiLevelType w:val="hybridMultilevel"/>
    <w:tmpl w:val="ED74369C"/>
    <w:lvl w:ilvl="0" w:tplc="04090019">
      <w:start w:val="1"/>
      <w:numFmt w:val="lowerLetter"/>
      <w:lvlText w:val="%1."/>
      <w:lvlJc w:val="left"/>
      <w:pPr>
        <w:ind w:left="138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023184F"/>
    <w:multiLevelType w:val="hybridMultilevel"/>
    <w:tmpl w:val="8A9277C8"/>
    <w:lvl w:ilvl="0" w:tplc="AA64635C">
      <w:start w:val="1"/>
      <w:numFmt w:val="lowerLetter"/>
      <w:lvlText w:val="%1."/>
      <w:lvlJc w:val="left"/>
      <w:pPr>
        <w:ind w:left="13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572BD"/>
    <w:multiLevelType w:val="hybridMultilevel"/>
    <w:tmpl w:val="238C27F0"/>
    <w:lvl w:ilvl="0" w:tplc="8F74C5A8">
      <w:start w:val="1"/>
      <w:numFmt w:val="lowerLetter"/>
      <w:lvlText w:val="%1."/>
      <w:lvlJc w:val="left"/>
      <w:pPr>
        <w:ind w:left="138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3791119"/>
    <w:multiLevelType w:val="hybridMultilevel"/>
    <w:tmpl w:val="9F9CA9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D96128"/>
    <w:multiLevelType w:val="multilevel"/>
    <w:tmpl w:val="43B62C36"/>
    <w:lvl w:ilvl="0">
      <w:start w:val="1"/>
      <w:numFmt w:val="lowerLetter"/>
      <w:lvlText w:val="%1)"/>
      <w:lvlJc w:val="left"/>
      <w:pPr>
        <w:ind w:left="360" w:hanging="360"/>
      </w:pPr>
      <w:rPr>
        <w:rFonts w:hint="default"/>
        <w:i w:val="0"/>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color w:val="00B05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lowerLetter"/>
      <w:lvlText w:val="%7)"/>
      <w:lvlJc w:val="left"/>
      <w:pPr>
        <w:ind w:left="2700" w:hanging="1440"/>
      </w:pPr>
      <w:rPr>
        <w:rFonts w:ascii="Arial" w:eastAsia="Times New Roman" w:hAnsi="Arial" w:cs="Arial"/>
        <w:color w:val="auto"/>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E89709F"/>
    <w:multiLevelType w:val="multilevel"/>
    <w:tmpl w:val="E66EAB06"/>
    <w:lvl w:ilvl="0">
      <w:start w:val="1"/>
      <w:numFmt w:val="upperRoman"/>
      <w:pStyle w:val="Heading1"/>
      <w:suff w:val="space"/>
      <w:lvlText w:val="BAB %1"/>
      <w:lvlJc w:val="left"/>
      <w:pPr>
        <w:ind w:left="4253" w:firstLine="0"/>
      </w:pPr>
      <w:rPr>
        <w:rFonts w:hint="default"/>
        <w:color w:val="000000"/>
      </w:rPr>
    </w:lvl>
    <w:lvl w:ilvl="1">
      <w:start w:val="1"/>
      <w:numFmt w:val="none"/>
      <w:pStyle w:val="Heading2"/>
      <w:suff w:val="nothing"/>
      <w:lvlText w:val=""/>
      <w:lvlJc w:val="left"/>
      <w:pPr>
        <w:ind w:left="4253" w:firstLine="0"/>
      </w:pPr>
      <w:rPr>
        <w:rFonts w:hint="default"/>
      </w:rPr>
    </w:lvl>
    <w:lvl w:ilvl="2">
      <w:start w:val="1"/>
      <w:numFmt w:val="none"/>
      <w:pStyle w:val="Heading3"/>
      <w:suff w:val="nothing"/>
      <w:lvlText w:val=""/>
      <w:lvlJc w:val="left"/>
      <w:pPr>
        <w:ind w:left="4253" w:firstLine="0"/>
      </w:pPr>
      <w:rPr>
        <w:rFonts w:hint="default"/>
      </w:rPr>
    </w:lvl>
    <w:lvl w:ilvl="3">
      <w:start w:val="1"/>
      <w:numFmt w:val="none"/>
      <w:pStyle w:val="Heading4"/>
      <w:suff w:val="nothing"/>
      <w:lvlText w:val=""/>
      <w:lvlJc w:val="left"/>
      <w:pPr>
        <w:ind w:left="4253" w:firstLine="0"/>
      </w:pPr>
      <w:rPr>
        <w:rFonts w:hint="default"/>
      </w:rPr>
    </w:lvl>
    <w:lvl w:ilvl="4">
      <w:start w:val="1"/>
      <w:numFmt w:val="none"/>
      <w:pStyle w:val="Heading5"/>
      <w:suff w:val="nothing"/>
      <w:lvlText w:val=""/>
      <w:lvlJc w:val="left"/>
      <w:pPr>
        <w:ind w:left="4253" w:firstLine="0"/>
      </w:pPr>
      <w:rPr>
        <w:rFonts w:hint="default"/>
      </w:rPr>
    </w:lvl>
    <w:lvl w:ilvl="5">
      <w:start w:val="1"/>
      <w:numFmt w:val="none"/>
      <w:pStyle w:val="Heading6"/>
      <w:suff w:val="nothing"/>
      <w:lvlText w:val=""/>
      <w:lvlJc w:val="left"/>
      <w:pPr>
        <w:ind w:left="4253" w:firstLine="0"/>
      </w:pPr>
      <w:rPr>
        <w:rFonts w:hint="default"/>
      </w:rPr>
    </w:lvl>
    <w:lvl w:ilvl="6">
      <w:start w:val="1"/>
      <w:numFmt w:val="none"/>
      <w:pStyle w:val="Heading7"/>
      <w:suff w:val="nothing"/>
      <w:lvlText w:val=""/>
      <w:lvlJc w:val="left"/>
      <w:pPr>
        <w:ind w:left="4253" w:firstLine="0"/>
      </w:pPr>
      <w:rPr>
        <w:rFonts w:hint="default"/>
      </w:rPr>
    </w:lvl>
    <w:lvl w:ilvl="7">
      <w:start w:val="1"/>
      <w:numFmt w:val="none"/>
      <w:pStyle w:val="Heading8"/>
      <w:suff w:val="nothing"/>
      <w:lvlText w:val=""/>
      <w:lvlJc w:val="left"/>
      <w:pPr>
        <w:ind w:left="4253" w:firstLine="0"/>
      </w:pPr>
      <w:rPr>
        <w:rFonts w:hint="default"/>
      </w:rPr>
    </w:lvl>
    <w:lvl w:ilvl="8">
      <w:start w:val="1"/>
      <w:numFmt w:val="none"/>
      <w:pStyle w:val="Heading9"/>
      <w:suff w:val="nothing"/>
      <w:lvlText w:val=""/>
      <w:lvlJc w:val="left"/>
      <w:pPr>
        <w:ind w:left="4253" w:firstLine="0"/>
      </w:pPr>
      <w:rPr>
        <w:rFonts w:hint="default"/>
      </w:rPr>
    </w:lvl>
  </w:abstractNum>
  <w:abstractNum w:abstractNumId="11" w15:restartNumberingAfterBreak="0">
    <w:nsid w:val="2E8A21CC"/>
    <w:multiLevelType w:val="multilevel"/>
    <w:tmpl w:val="7F96279A"/>
    <w:lvl w:ilvl="0">
      <w:start w:val="2"/>
      <w:numFmt w:val="decimal"/>
      <w:lvlText w:val="%1"/>
      <w:lvlJc w:val="left"/>
      <w:pPr>
        <w:ind w:left="495" w:hanging="495"/>
      </w:pPr>
      <w:rPr>
        <w:rFonts w:hint="default"/>
      </w:rPr>
    </w:lvl>
    <w:lvl w:ilvl="1">
      <w:start w:val="2"/>
      <w:numFmt w:val="decimal"/>
      <w:lvlText w:val="%1.%2"/>
      <w:lvlJc w:val="left"/>
      <w:pPr>
        <w:ind w:left="3015" w:hanging="495"/>
      </w:pPr>
      <w:rPr>
        <w:rFonts w:hint="default"/>
      </w:rPr>
    </w:lvl>
    <w:lvl w:ilvl="2">
      <w:start w:val="2"/>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12" w15:restartNumberingAfterBreak="0">
    <w:nsid w:val="2EA35847"/>
    <w:multiLevelType w:val="hybridMultilevel"/>
    <w:tmpl w:val="D28E1976"/>
    <w:lvl w:ilvl="0" w:tplc="98C2BD5E">
      <w:start w:val="1"/>
      <w:numFmt w:val="lowerLetter"/>
      <w:lvlText w:val="%1."/>
      <w:lvlJc w:val="left"/>
      <w:pPr>
        <w:ind w:left="246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5050EF"/>
    <w:multiLevelType w:val="multilevel"/>
    <w:tmpl w:val="02AE06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B2F3A86"/>
    <w:multiLevelType w:val="hybridMultilevel"/>
    <w:tmpl w:val="DBA87E1C"/>
    <w:lvl w:ilvl="0" w:tplc="6792AE20">
      <w:start w:val="1"/>
      <w:numFmt w:val="decimal"/>
      <w:lvlText w:val="%1."/>
      <w:lvlJc w:val="left"/>
      <w:pPr>
        <w:ind w:left="7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5B52FD"/>
    <w:multiLevelType w:val="hybridMultilevel"/>
    <w:tmpl w:val="CC963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285601"/>
    <w:multiLevelType w:val="hybridMultilevel"/>
    <w:tmpl w:val="32F4400E"/>
    <w:lvl w:ilvl="0" w:tplc="04090019">
      <w:start w:val="1"/>
      <w:numFmt w:val="lowerLetter"/>
      <w:lvlText w:val="%1."/>
      <w:lvlJc w:val="left"/>
      <w:pPr>
        <w:ind w:left="1382" w:hanging="360"/>
      </w:pPr>
    </w:lvl>
    <w:lvl w:ilvl="1" w:tplc="04090019" w:tentative="1">
      <w:start w:val="1"/>
      <w:numFmt w:val="lowerLetter"/>
      <w:lvlText w:val="%2."/>
      <w:lvlJc w:val="left"/>
      <w:pPr>
        <w:ind w:left="2102" w:hanging="360"/>
      </w:pPr>
    </w:lvl>
    <w:lvl w:ilvl="2" w:tplc="0409001B" w:tentative="1">
      <w:start w:val="1"/>
      <w:numFmt w:val="lowerRoman"/>
      <w:lvlText w:val="%3."/>
      <w:lvlJc w:val="right"/>
      <w:pPr>
        <w:ind w:left="2822" w:hanging="180"/>
      </w:pPr>
    </w:lvl>
    <w:lvl w:ilvl="3" w:tplc="0409000F" w:tentative="1">
      <w:start w:val="1"/>
      <w:numFmt w:val="decimal"/>
      <w:lvlText w:val="%4."/>
      <w:lvlJc w:val="left"/>
      <w:pPr>
        <w:ind w:left="3542" w:hanging="360"/>
      </w:pPr>
    </w:lvl>
    <w:lvl w:ilvl="4" w:tplc="04090019" w:tentative="1">
      <w:start w:val="1"/>
      <w:numFmt w:val="lowerLetter"/>
      <w:lvlText w:val="%5."/>
      <w:lvlJc w:val="left"/>
      <w:pPr>
        <w:ind w:left="4262" w:hanging="360"/>
      </w:pPr>
    </w:lvl>
    <w:lvl w:ilvl="5" w:tplc="0409001B" w:tentative="1">
      <w:start w:val="1"/>
      <w:numFmt w:val="lowerRoman"/>
      <w:lvlText w:val="%6."/>
      <w:lvlJc w:val="right"/>
      <w:pPr>
        <w:ind w:left="4982" w:hanging="180"/>
      </w:pPr>
    </w:lvl>
    <w:lvl w:ilvl="6" w:tplc="0409000F" w:tentative="1">
      <w:start w:val="1"/>
      <w:numFmt w:val="decimal"/>
      <w:lvlText w:val="%7."/>
      <w:lvlJc w:val="left"/>
      <w:pPr>
        <w:ind w:left="5702" w:hanging="360"/>
      </w:pPr>
    </w:lvl>
    <w:lvl w:ilvl="7" w:tplc="04090019" w:tentative="1">
      <w:start w:val="1"/>
      <w:numFmt w:val="lowerLetter"/>
      <w:lvlText w:val="%8."/>
      <w:lvlJc w:val="left"/>
      <w:pPr>
        <w:ind w:left="6422" w:hanging="360"/>
      </w:pPr>
    </w:lvl>
    <w:lvl w:ilvl="8" w:tplc="0409001B" w:tentative="1">
      <w:start w:val="1"/>
      <w:numFmt w:val="lowerRoman"/>
      <w:lvlText w:val="%9."/>
      <w:lvlJc w:val="right"/>
      <w:pPr>
        <w:ind w:left="7142" w:hanging="180"/>
      </w:pPr>
    </w:lvl>
  </w:abstractNum>
  <w:abstractNum w:abstractNumId="17" w15:restartNumberingAfterBreak="0">
    <w:nsid w:val="54BA26A6"/>
    <w:multiLevelType w:val="hybridMultilevel"/>
    <w:tmpl w:val="ED78B7CA"/>
    <w:lvl w:ilvl="0" w:tplc="F6A00A54">
      <w:start w:val="2"/>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C665BD"/>
    <w:multiLevelType w:val="multilevel"/>
    <w:tmpl w:val="0409001D"/>
    <w:styleLink w:val="Style1"/>
    <w:lvl w:ilvl="0">
      <w:start w:val="1"/>
      <w:numFmt w:val="decimal"/>
      <w:lvlText w:val="%1)"/>
      <w:lvlJc w:val="left"/>
      <w:pPr>
        <w:ind w:left="360" w:hanging="360"/>
      </w:pPr>
      <w:rPr>
        <w:rFonts w:ascii="1.6.1" w:hAnsi="1.6.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AC212CD"/>
    <w:multiLevelType w:val="multilevel"/>
    <w:tmpl w:val="0409001F"/>
    <w:styleLink w:val="111111"/>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2842E3E"/>
    <w:multiLevelType w:val="multilevel"/>
    <w:tmpl w:val="395A7B88"/>
    <w:lvl w:ilvl="0">
      <w:start w:val="1"/>
      <w:numFmt w:val="lowerLetter"/>
      <w:lvlText w:val="%1)"/>
      <w:lvlJc w:val="left"/>
      <w:pPr>
        <w:ind w:left="360" w:hanging="360"/>
      </w:pPr>
      <w:rPr>
        <w:rFonts w:hint="default"/>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color w:val="00B05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7)"/>
      <w:lvlJc w:val="left"/>
      <w:pPr>
        <w:ind w:left="2700" w:hanging="1440"/>
      </w:pPr>
      <w:rPr>
        <w:rFonts w:asciiTheme="majorHAnsi" w:eastAsia="Times New Roman" w:hAnsiTheme="majorHAnsi" w:cs="Arial"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5257993"/>
    <w:multiLevelType w:val="hybridMultilevel"/>
    <w:tmpl w:val="AB521258"/>
    <w:lvl w:ilvl="0" w:tplc="3C9C9D02">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B80F0F"/>
    <w:multiLevelType w:val="hybridMultilevel"/>
    <w:tmpl w:val="92DC7D90"/>
    <w:lvl w:ilvl="0" w:tplc="6C627D2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696D414C"/>
    <w:multiLevelType w:val="hybridMultilevel"/>
    <w:tmpl w:val="4D68ED12"/>
    <w:lvl w:ilvl="0" w:tplc="FFFFFFFF">
      <w:start w:val="1"/>
      <w:numFmt w:val="decimal"/>
      <w:pStyle w:val="Judu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C486284"/>
    <w:multiLevelType w:val="multilevel"/>
    <w:tmpl w:val="0409001F"/>
    <w:numStyleLink w:val="111111"/>
  </w:abstractNum>
  <w:abstractNum w:abstractNumId="25" w15:restartNumberingAfterBreak="0">
    <w:nsid w:val="6FF600F0"/>
    <w:multiLevelType w:val="hybridMultilevel"/>
    <w:tmpl w:val="48707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4B6F78"/>
    <w:multiLevelType w:val="hybridMultilevel"/>
    <w:tmpl w:val="45B0C42C"/>
    <w:lvl w:ilvl="0" w:tplc="877654FE">
      <w:start w:val="1"/>
      <w:numFmt w:val="lowerLetter"/>
      <w:lvlText w:val="%1."/>
      <w:lvlJc w:val="left"/>
      <w:pPr>
        <w:ind w:left="2461"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FB27DF"/>
    <w:multiLevelType w:val="multilevel"/>
    <w:tmpl w:val="21005F14"/>
    <w:lvl w:ilvl="0">
      <w:start w:val="16"/>
      <w:numFmt w:val="decimal"/>
      <w:lvlText w:val="%1"/>
      <w:lvlJc w:val="left"/>
      <w:pPr>
        <w:ind w:left="420" w:hanging="420"/>
      </w:pPr>
      <w:rPr>
        <w:rFonts w:hint="default"/>
      </w:rPr>
    </w:lvl>
    <w:lvl w:ilvl="1">
      <w:start w:val="1"/>
      <w:numFmt w:val="decimal"/>
      <w:lvlText w:val="Lampiran %2."/>
      <w:lvlJc w:val="left"/>
      <w:pPr>
        <w:ind w:left="1341" w:hanging="420"/>
      </w:pPr>
      <w:rPr>
        <w:rFonts w:hint="default"/>
        <w:b w:val="0"/>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28" w15:restartNumberingAfterBreak="0">
    <w:nsid w:val="7D1A1B9D"/>
    <w:multiLevelType w:val="multilevel"/>
    <w:tmpl w:val="1D24722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DC70EF9"/>
    <w:multiLevelType w:val="hybridMultilevel"/>
    <w:tmpl w:val="3712FD34"/>
    <w:lvl w:ilvl="0" w:tplc="03900D8A">
      <w:start w:val="1"/>
      <w:numFmt w:val="decimal"/>
      <w:lvlText w:val="1.%1"/>
      <w:lvlJc w:val="left"/>
      <w:pPr>
        <w:ind w:left="2487" w:hanging="360"/>
      </w:pPr>
      <w:rPr>
        <w:rFonts w:hint="default"/>
        <w:b/>
      </w:rPr>
    </w:lvl>
    <w:lvl w:ilvl="1" w:tplc="A7F00E3C">
      <w:start w:val="1"/>
      <w:numFmt w:val="decimal"/>
      <w:lvlText w:val="%2)"/>
      <w:lvlJc w:val="left"/>
      <w:pPr>
        <w:ind w:left="3207" w:hanging="360"/>
      </w:pPr>
      <w:rPr>
        <w:rFonts w:hint="default"/>
      </w:rPr>
    </w:lvl>
    <w:lvl w:ilvl="2" w:tplc="0409001B">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30" w15:restartNumberingAfterBreak="0">
    <w:nsid w:val="7E0428C3"/>
    <w:multiLevelType w:val="hybridMultilevel"/>
    <w:tmpl w:val="EC3C7BAA"/>
    <w:lvl w:ilvl="0" w:tplc="04090019">
      <w:start w:val="1"/>
      <w:numFmt w:val="lowerLetter"/>
      <w:lvlText w:val="%1."/>
      <w:lvlJc w:val="left"/>
      <w:pPr>
        <w:ind w:left="1381" w:hanging="360"/>
      </w:p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num w:numId="1">
    <w:abstractNumId w:val="23"/>
  </w:num>
  <w:num w:numId="2">
    <w:abstractNumId w:val="19"/>
  </w:num>
  <w:num w:numId="3">
    <w:abstractNumId w:val="18"/>
  </w:num>
  <w:num w:numId="4">
    <w:abstractNumId w:val="10"/>
  </w:num>
  <w:num w:numId="5">
    <w:abstractNumId w:val="13"/>
  </w:num>
  <w:num w:numId="6">
    <w:abstractNumId w:val="25"/>
  </w:num>
  <w:num w:numId="7">
    <w:abstractNumId w:val="27"/>
  </w:num>
  <w:num w:numId="8">
    <w:abstractNumId w:val="29"/>
  </w:num>
  <w:num w:numId="9">
    <w:abstractNumId w:val="2"/>
  </w:num>
  <w:num w:numId="10">
    <w:abstractNumId w:val="3"/>
  </w:num>
  <w:num w:numId="11">
    <w:abstractNumId w:val="9"/>
  </w:num>
  <w:num w:numId="12">
    <w:abstractNumId w:val="20"/>
  </w:num>
  <w:num w:numId="13">
    <w:abstractNumId w:val="30"/>
  </w:num>
  <w:num w:numId="14">
    <w:abstractNumId w:val="16"/>
  </w:num>
  <w:num w:numId="15">
    <w:abstractNumId w:val="12"/>
  </w:num>
  <w:num w:numId="16">
    <w:abstractNumId w:val="14"/>
  </w:num>
  <w:num w:numId="17">
    <w:abstractNumId w:val="6"/>
  </w:num>
  <w:num w:numId="18">
    <w:abstractNumId w:val="28"/>
  </w:num>
  <w:num w:numId="19">
    <w:abstractNumId w:val="7"/>
  </w:num>
  <w:num w:numId="20">
    <w:abstractNumId w:val="26"/>
  </w:num>
  <w:num w:numId="21">
    <w:abstractNumId w:val="22"/>
  </w:num>
  <w:num w:numId="22">
    <w:abstractNumId w:val="21"/>
  </w:num>
  <w:num w:numId="23">
    <w:abstractNumId w:val="24"/>
  </w:num>
  <w:num w:numId="24">
    <w:abstractNumId w:val="11"/>
  </w:num>
  <w:num w:numId="25">
    <w:abstractNumId w:val="17"/>
  </w:num>
  <w:num w:numId="26">
    <w:abstractNumId w:val="4"/>
  </w:num>
  <w:num w:numId="27">
    <w:abstractNumId w:val="5"/>
  </w:num>
  <w:num w:numId="28">
    <w:abstractNumId w:val="1"/>
  </w:num>
  <w:num w:numId="29">
    <w:abstractNumId w:val="15"/>
  </w:num>
  <w:num w:numId="30">
    <w:abstractNumId w:val="8"/>
  </w:num>
  <w:num w:numId="3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0E19"/>
    <w:rsid w:val="000004CE"/>
    <w:rsid w:val="000016B2"/>
    <w:rsid w:val="000016B7"/>
    <w:rsid w:val="00013BB0"/>
    <w:rsid w:val="00017BA3"/>
    <w:rsid w:val="00021D38"/>
    <w:rsid w:val="00030097"/>
    <w:rsid w:val="0005067F"/>
    <w:rsid w:val="00054ADF"/>
    <w:rsid w:val="00060FB1"/>
    <w:rsid w:val="000707DD"/>
    <w:rsid w:val="000762EA"/>
    <w:rsid w:val="00084B63"/>
    <w:rsid w:val="00096A69"/>
    <w:rsid w:val="000A4028"/>
    <w:rsid w:val="000B15D8"/>
    <w:rsid w:val="000B53E5"/>
    <w:rsid w:val="000B71BF"/>
    <w:rsid w:val="000D3E3F"/>
    <w:rsid w:val="000E6724"/>
    <w:rsid w:val="0011355C"/>
    <w:rsid w:val="0012175E"/>
    <w:rsid w:val="00133559"/>
    <w:rsid w:val="0013690B"/>
    <w:rsid w:val="00140607"/>
    <w:rsid w:val="001443BC"/>
    <w:rsid w:val="00150F3A"/>
    <w:rsid w:val="001858EC"/>
    <w:rsid w:val="00185E63"/>
    <w:rsid w:val="00186C8F"/>
    <w:rsid w:val="001944DC"/>
    <w:rsid w:val="001A026E"/>
    <w:rsid w:val="001A35EA"/>
    <w:rsid w:val="001B0AAF"/>
    <w:rsid w:val="001B295D"/>
    <w:rsid w:val="001B4028"/>
    <w:rsid w:val="001D6DCC"/>
    <w:rsid w:val="001F5A81"/>
    <w:rsid w:val="001F711A"/>
    <w:rsid w:val="0020786A"/>
    <w:rsid w:val="002176AB"/>
    <w:rsid w:val="00227F4A"/>
    <w:rsid w:val="00246697"/>
    <w:rsid w:val="0025744A"/>
    <w:rsid w:val="00280478"/>
    <w:rsid w:val="0028794B"/>
    <w:rsid w:val="002933F7"/>
    <w:rsid w:val="002A6E03"/>
    <w:rsid w:val="002B28E8"/>
    <w:rsid w:val="002B439A"/>
    <w:rsid w:val="002B45CC"/>
    <w:rsid w:val="002B78E6"/>
    <w:rsid w:val="002C0A92"/>
    <w:rsid w:val="002C1ACA"/>
    <w:rsid w:val="002D1044"/>
    <w:rsid w:val="002D59A8"/>
    <w:rsid w:val="002D7952"/>
    <w:rsid w:val="003003BC"/>
    <w:rsid w:val="00334070"/>
    <w:rsid w:val="003408A6"/>
    <w:rsid w:val="00342C8C"/>
    <w:rsid w:val="00347F60"/>
    <w:rsid w:val="0035336B"/>
    <w:rsid w:val="00360751"/>
    <w:rsid w:val="00361500"/>
    <w:rsid w:val="00362A0D"/>
    <w:rsid w:val="00363D2D"/>
    <w:rsid w:val="00385538"/>
    <w:rsid w:val="00386405"/>
    <w:rsid w:val="0039309F"/>
    <w:rsid w:val="003A6538"/>
    <w:rsid w:val="003B3445"/>
    <w:rsid w:val="003C44B4"/>
    <w:rsid w:val="003C6F2D"/>
    <w:rsid w:val="003D2A5B"/>
    <w:rsid w:val="003D3979"/>
    <w:rsid w:val="003F30DB"/>
    <w:rsid w:val="00406CE4"/>
    <w:rsid w:val="00415A6A"/>
    <w:rsid w:val="0043123C"/>
    <w:rsid w:val="004349FA"/>
    <w:rsid w:val="00435F02"/>
    <w:rsid w:val="00445DD8"/>
    <w:rsid w:val="00475F13"/>
    <w:rsid w:val="00483B47"/>
    <w:rsid w:val="00484363"/>
    <w:rsid w:val="004C3F33"/>
    <w:rsid w:val="004C61D4"/>
    <w:rsid w:val="004D2CCB"/>
    <w:rsid w:val="004D2EFA"/>
    <w:rsid w:val="004E1E74"/>
    <w:rsid w:val="004E6927"/>
    <w:rsid w:val="004E71C3"/>
    <w:rsid w:val="004E7872"/>
    <w:rsid w:val="004F15FB"/>
    <w:rsid w:val="00502E05"/>
    <w:rsid w:val="0050460C"/>
    <w:rsid w:val="00505093"/>
    <w:rsid w:val="00505F72"/>
    <w:rsid w:val="00512240"/>
    <w:rsid w:val="00513A2D"/>
    <w:rsid w:val="00516994"/>
    <w:rsid w:val="00537275"/>
    <w:rsid w:val="0054570F"/>
    <w:rsid w:val="00550AFD"/>
    <w:rsid w:val="00556016"/>
    <w:rsid w:val="00565924"/>
    <w:rsid w:val="00565ADE"/>
    <w:rsid w:val="005716D5"/>
    <w:rsid w:val="00572DD5"/>
    <w:rsid w:val="00585E17"/>
    <w:rsid w:val="00587B8D"/>
    <w:rsid w:val="00591F49"/>
    <w:rsid w:val="005A45B1"/>
    <w:rsid w:val="005A7349"/>
    <w:rsid w:val="005B022D"/>
    <w:rsid w:val="005B2CE0"/>
    <w:rsid w:val="005B6F3E"/>
    <w:rsid w:val="005E42F9"/>
    <w:rsid w:val="005E47C2"/>
    <w:rsid w:val="005F0D5C"/>
    <w:rsid w:val="005F1D27"/>
    <w:rsid w:val="006033FA"/>
    <w:rsid w:val="006069A4"/>
    <w:rsid w:val="00614E1D"/>
    <w:rsid w:val="00620DEB"/>
    <w:rsid w:val="00621E9A"/>
    <w:rsid w:val="00622F54"/>
    <w:rsid w:val="0063198E"/>
    <w:rsid w:val="00662748"/>
    <w:rsid w:val="00672D7D"/>
    <w:rsid w:val="0068046E"/>
    <w:rsid w:val="0068417B"/>
    <w:rsid w:val="006A5940"/>
    <w:rsid w:val="006B06E5"/>
    <w:rsid w:val="006B4BF1"/>
    <w:rsid w:val="006B7307"/>
    <w:rsid w:val="006D0F0A"/>
    <w:rsid w:val="006F2645"/>
    <w:rsid w:val="00702C3A"/>
    <w:rsid w:val="00704908"/>
    <w:rsid w:val="007061AC"/>
    <w:rsid w:val="00716C33"/>
    <w:rsid w:val="007207E1"/>
    <w:rsid w:val="00720984"/>
    <w:rsid w:val="00727466"/>
    <w:rsid w:val="007274EE"/>
    <w:rsid w:val="007333F0"/>
    <w:rsid w:val="00737C29"/>
    <w:rsid w:val="00740D27"/>
    <w:rsid w:val="00750532"/>
    <w:rsid w:val="00756F4E"/>
    <w:rsid w:val="00776D5D"/>
    <w:rsid w:val="00781BE4"/>
    <w:rsid w:val="007846AB"/>
    <w:rsid w:val="00787134"/>
    <w:rsid w:val="0079131D"/>
    <w:rsid w:val="0079459E"/>
    <w:rsid w:val="007A598E"/>
    <w:rsid w:val="007C698A"/>
    <w:rsid w:val="007D5B41"/>
    <w:rsid w:val="007E42FF"/>
    <w:rsid w:val="007E6CBA"/>
    <w:rsid w:val="007F1A4A"/>
    <w:rsid w:val="007F2439"/>
    <w:rsid w:val="007F6797"/>
    <w:rsid w:val="008078C4"/>
    <w:rsid w:val="008218CF"/>
    <w:rsid w:val="00826D89"/>
    <w:rsid w:val="00851DB2"/>
    <w:rsid w:val="0086433B"/>
    <w:rsid w:val="00873FC4"/>
    <w:rsid w:val="0087754A"/>
    <w:rsid w:val="00883B6B"/>
    <w:rsid w:val="00896725"/>
    <w:rsid w:val="008A0002"/>
    <w:rsid w:val="008A02F5"/>
    <w:rsid w:val="008A4C35"/>
    <w:rsid w:val="008B08E4"/>
    <w:rsid w:val="008B4FE2"/>
    <w:rsid w:val="008B5DDC"/>
    <w:rsid w:val="008B7EF0"/>
    <w:rsid w:val="008D639D"/>
    <w:rsid w:val="008E1123"/>
    <w:rsid w:val="008E7569"/>
    <w:rsid w:val="008F0503"/>
    <w:rsid w:val="0090795E"/>
    <w:rsid w:val="0093476C"/>
    <w:rsid w:val="00952495"/>
    <w:rsid w:val="00952D36"/>
    <w:rsid w:val="00973783"/>
    <w:rsid w:val="00981E08"/>
    <w:rsid w:val="00983706"/>
    <w:rsid w:val="00987EAA"/>
    <w:rsid w:val="009904A4"/>
    <w:rsid w:val="0099312D"/>
    <w:rsid w:val="00996420"/>
    <w:rsid w:val="009A34BA"/>
    <w:rsid w:val="009B1DB8"/>
    <w:rsid w:val="009B5D5E"/>
    <w:rsid w:val="009B6BD4"/>
    <w:rsid w:val="009C1293"/>
    <w:rsid w:val="009C6A29"/>
    <w:rsid w:val="009D743B"/>
    <w:rsid w:val="009E0E19"/>
    <w:rsid w:val="009E11BB"/>
    <w:rsid w:val="009E167B"/>
    <w:rsid w:val="009E47CB"/>
    <w:rsid w:val="00A14EBA"/>
    <w:rsid w:val="00A16243"/>
    <w:rsid w:val="00A175D3"/>
    <w:rsid w:val="00A17A4A"/>
    <w:rsid w:val="00A310B2"/>
    <w:rsid w:val="00A314DD"/>
    <w:rsid w:val="00A36343"/>
    <w:rsid w:val="00A374FB"/>
    <w:rsid w:val="00A41283"/>
    <w:rsid w:val="00A42385"/>
    <w:rsid w:val="00A5555D"/>
    <w:rsid w:val="00A57B38"/>
    <w:rsid w:val="00A6016E"/>
    <w:rsid w:val="00A616AE"/>
    <w:rsid w:val="00A65DB7"/>
    <w:rsid w:val="00A81513"/>
    <w:rsid w:val="00A87CAD"/>
    <w:rsid w:val="00A96AF5"/>
    <w:rsid w:val="00A97127"/>
    <w:rsid w:val="00AA72FE"/>
    <w:rsid w:val="00AD5A85"/>
    <w:rsid w:val="00AE23D8"/>
    <w:rsid w:val="00AE6881"/>
    <w:rsid w:val="00AF0B18"/>
    <w:rsid w:val="00B0120D"/>
    <w:rsid w:val="00B052C8"/>
    <w:rsid w:val="00B05BF5"/>
    <w:rsid w:val="00B11588"/>
    <w:rsid w:val="00B16E08"/>
    <w:rsid w:val="00B3495A"/>
    <w:rsid w:val="00B4336A"/>
    <w:rsid w:val="00B60C4B"/>
    <w:rsid w:val="00B63683"/>
    <w:rsid w:val="00B70657"/>
    <w:rsid w:val="00B84F1A"/>
    <w:rsid w:val="00B96FA1"/>
    <w:rsid w:val="00BA6D45"/>
    <w:rsid w:val="00BB1EC3"/>
    <w:rsid w:val="00BB4DEB"/>
    <w:rsid w:val="00BD1D57"/>
    <w:rsid w:val="00BD4695"/>
    <w:rsid w:val="00BF7B36"/>
    <w:rsid w:val="00C01797"/>
    <w:rsid w:val="00C02C21"/>
    <w:rsid w:val="00C07FD4"/>
    <w:rsid w:val="00C17539"/>
    <w:rsid w:val="00C30D5C"/>
    <w:rsid w:val="00C3463B"/>
    <w:rsid w:val="00C34798"/>
    <w:rsid w:val="00C44E97"/>
    <w:rsid w:val="00C47E3E"/>
    <w:rsid w:val="00C514EB"/>
    <w:rsid w:val="00C52B05"/>
    <w:rsid w:val="00C57368"/>
    <w:rsid w:val="00C63EA5"/>
    <w:rsid w:val="00C80CA9"/>
    <w:rsid w:val="00C81A09"/>
    <w:rsid w:val="00C90448"/>
    <w:rsid w:val="00C919DA"/>
    <w:rsid w:val="00CA569E"/>
    <w:rsid w:val="00CA76AE"/>
    <w:rsid w:val="00CC2E7E"/>
    <w:rsid w:val="00CE4E5D"/>
    <w:rsid w:val="00CF03FE"/>
    <w:rsid w:val="00CF3714"/>
    <w:rsid w:val="00D131F3"/>
    <w:rsid w:val="00D21003"/>
    <w:rsid w:val="00D2513B"/>
    <w:rsid w:val="00D26D84"/>
    <w:rsid w:val="00D3264F"/>
    <w:rsid w:val="00D326AC"/>
    <w:rsid w:val="00D3710E"/>
    <w:rsid w:val="00D41EB2"/>
    <w:rsid w:val="00D50083"/>
    <w:rsid w:val="00D61AF3"/>
    <w:rsid w:val="00D67D15"/>
    <w:rsid w:val="00D9338D"/>
    <w:rsid w:val="00D93771"/>
    <w:rsid w:val="00D969A2"/>
    <w:rsid w:val="00DA295A"/>
    <w:rsid w:val="00DA3F0B"/>
    <w:rsid w:val="00DC75C3"/>
    <w:rsid w:val="00DF06CD"/>
    <w:rsid w:val="00DF6B49"/>
    <w:rsid w:val="00E07CB2"/>
    <w:rsid w:val="00E20B0E"/>
    <w:rsid w:val="00E20F87"/>
    <w:rsid w:val="00E31ED7"/>
    <w:rsid w:val="00E33C18"/>
    <w:rsid w:val="00E60154"/>
    <w:rsid w:val="00E62749"/>
    <w:rsid w:val="00E66C0C"/>
    <w:rsid w:val="00E70C6D"/>
    <w:rsid w:val="00E763C0"/>
    <w:rsid w:val="00E862B2"/>
    <w:rsid w:val="00E9001D"/>
    <w:rsid w:val="00EA307D"/>
    <w:rsid w:val="00EB7E18"/>
    <w:rsid w:val="00EC4FA1"/>
    <w:rsid w:val="00ED01AE"/>
    <w:rsid w:val="00EE0514"/>
    <w:rsid w:val="00EE2529"/>
    <w:rsid w:val="00EE2B8B"/>
    <w:rsid w:val="00EE3B48"/>
    <w:rsid w:val="00EF4589"/>
    <w:rsid w:val="00EF6308"/>
    <w:rsid w:val="00EF6D8E"/>
    <w:rsid w:val="00F00A33"/>
    <w:rsid w:val="00F01349"/>
    <w:rsid w:val="00F04810"/>
    <w:rsid w:val="00F12B58"/>
    <w:rsid w:val="00F12EC1"/>
    <w:rsid w:val="00F1386F"/>
    <w:rsid w:val="00F21BBE"/>
    <w:rsid w:val="00F2768E"/>
    <w:rsid w:val="00F3089E"/>
    <w:rsid w:val="00F46F0A"/>
    <w:rsid w:val="00F47F67"/>
    <w:rsid w:val="00F52CD6"/>
    <w:rsid w:val="00F70B37"/>
    <w:rsid w:val="00F7196B"/>
    <w:rsid w:val="00F74084"/>
    <w:rsid w:val="00F87A55"/>
    <w:rsid w:val="00FB241F"/>
    <w:rsid w:val="00FB6F17"/>
    <w:rsid w:val="00FC6EDA"/>
    <w:rsid w:val="00FE5AF5"/>
    <w:rsid w:val="00FF1843"/>
    <w:rsid w:val="00FF363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9AAA0"/>
  <w15:docId w15:val="{261524FA-5CC4-4950-A692-4385A66FE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E19"/>
    <w:pPr>
      <w:spacing w:after="0" w:line="240" w:lineRule="auto"/>
    </w:pPr>
    <w:rPr>
      <w:rFonts w:ascii="Times New Roman" w:eastAsia="MS Mincho" w:hAnsi="Times New Roman" w:cs="Times New Roman"/>
      <w:sz w:val="24"/>
      <w:szCs w:val="24"/>
      <w:lang w:val="en-US" w:eastAsia="ja-JP"/>
    </w:rPr>
  </w:style>
  <w:style w:type="paragraph" w:styleId="Heading1">
    <w:name w:val="heading 1"/>
    <w:basedOn w:val="Normal"/>
    <w:next w:val="Normal"/>
    <w:link w:val="Heading1Char"/>
    <w:uiPriority w:val="9"/>
    <w:qFormat/>
    <w:rsid w:val="009E0E19"/>
    <w:pPr>
      <w:keepNext/>
      <w:numPr>
        <w:numId w:val="4"/>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9E0E19"/>
    <w:pPr>
      <w:keepNext/>
      <w:numPr>
        <w:ilvl w:val="1"/>
        <w:numId w:val="4"/>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9E0E19"/>
    <w:pPr>
      <w:keepNext/>
      <w:numPr>
        <w:ilvl w:val="2"/>
        <w:numId w:val="4"/>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9E0E19"/>
    <w:pPr>
      <w:keepNext/>
      <w:numPr>
        <w:ilvl w:val="3"/>
        <w:numId w:val="4"/>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9E0E19"/>
    <w:pPr>
      <w:numPr>
        <w:ilvl w:val="4"/>
        <w:numId w:val="4"/>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9E0E19"/>
    <w:pPr>
      <w:numPr>
        <w:ilvl w:val="5"/>
        <w:numId w:val="4"/>
      </w:num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uiPriority w:val="9"/>
    <w:semiHidden/>
    <w:unhideWhenUsed/>
    <w:qFormat/>
    <w:rsid w:val="009E0E19"/>
    <w:pPr>
      <w:numPr>
        <w:ilvl w:val="6"/>
        <w:numId w:val="4"/>
      </w:numPr>
      <w:spacing w:before="240" w:after="60"/>
      <w:outlineLvl w:val="6"/>
    </w:pPr>
    <w:rPr>
      <w:rFonts w:ascii="Calibri" w:eastAsia="Times New Roman" w:hAnsi="Calibri"/>
    </w:rPr>
  </w:style>
  <w:style w:type="paragraph" w:styleId="Heading8">
    <w:name w:val="heading 8"/>
    <w:basedOn w:val="Normal"/>
    <w:next w:val="Normal"/>
    <w:link w:val="Heading8Char"/>
    <w:uiPriority w:val="9"/>
    <w:semiHidden/>
    <w:unhideWhenUsed/>
    <w:qFormat/>
    <w:rsid w:val="009E0E19"/>
    <w:pPr>
      <w:numPr>
        <w:ilvl w:val="7"/>
        <w:numId w:val="4"/>
      </w:numPr>
      <w:spacing w:before="240" w:after="60"/>
      <w:outlineLvl w:val="7"/>
    </w:pPr>
    <w:rPr>
      <w:rFonts w:ascii="Calibri" w:eastAsia="Times New Roman" w:hAnsi="Calibri"/>
      <w:i/>
      <w:iCs/>
    </w:rPr>
  </w:style>
  <w:style w:type="paragraph" w:styleId="Heading9">
    <w:name w:val="heading 9"/>
    <w:basedOn w:val="Normal"/>
    <w:next w:val="Normal"/>
    <w:link w:val="Heading9Char"/>
    <w:uiPriority w:val="9"/>
    <w:semiHidden/>
    <w:unhideWhenUsed/>
    <w:qFormat/>
    <w:rsid w:val="009E0E19"/>
    <w:pPr>
      <w:numPr>
        <w:ilvl w:val="8"/>
        <w:numId w:val="4"/>
      </w:num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E19"/>
    <w:rPr>
      <w:rFonts w:ascii="Cambria" w:eastAsia="Times New Roman" w:hAnsi="Cambria" w:cs="Times New Roman"/>
      <w:b/>
      <w:bCs/>
      <w:kern w:val="32"/>
      <w:sz w:val="32"/>
      <w:szCs w:val="32"/>
      <w:lang w:val="en-US" w:eastAsia="ja-JP"/>
    </w:rPr>
  </w:style>
  <w:style w:type="character" w:customStyle="1" w:styleId="Heading2Char">
    <w:name w:val="Heading 2 Char"/>
    <w:basedOn w:val="DefaultParagraphFont"/>
    <w:link w:val="Heading2"/>
    <w:uiPriority w:val="9"/>
    <w:semiHidden/>
    <w:rsid w:val="009E0E19"/>
    <w:rPr>
      <w:rFonts w:ascii="Cambria" w:eastAsia="Times New Roman" w:hAnsi="Cambria" w:cs="Times New Roman"/>
      <w:b/>
      <w:bCs/>
      <w:i/>
      <w:iCs/>
      <w:sz w:val="28"/>
      <w:szCs w:val="28"/>
      <w:lang w:val="en-US" w:eastAsia="ja-JP"/>
    </w:rPr>
  </w:style>
  <w:style w:type="character" w:customStyle="1" w:styleId="Heading3Char">
    <w:name w:val="Heading 3 Char"/>
    <w:basedOn w:val="DefaultParagraphFont"/>
    <w:link w:val="Heading3"/>
    <w:uiPriority w:val="9"/>
    <w:semiHidden/>
    <w:rsid w:val="009E0E19"/>
    <w:rPr>
      <w:rFonts w:ascii="Cambria" w:eastAsia="Times New Roman" w:hAnsi="Cambria" w:cs="Times New Roman"/>
      <w:b/>
      <w:bCs/>
      <w:sz w:val="26"/>
      <w:szCs w:val="26"/>
      <w:lang w:val="en-US" w:eastAsia="ja-JP"/>
    </w:rPr>
  </w:style>
  <w:style w:type="character" w:customStyle="1" w:styleId="Heading4Char">
    <w:name w:val="Heading 4 Char"/>
    <w:basedOn w:val="DefaultParagraphFont"/>
    <w:link w:val="Heading4"/>
    <w:uiPriority w:val="9"/>
    <w:semiHidden/>
    <w:rsid w:val="009E0E19"/>
    <w:rPr>
      <w:rFonts w:ascii="Calibri" w:eastAsia="Times New Roman" w:hAnsi="Calibri" w:cs="Times New Roman"/>
      <w:b/>
      <w:bCs/>
      <w:sz w:val="28"/>
      <w:szCs w:val="28"/>
      <w:lang w:val="en-US" w:eastAsia="ja-JP"/>
    </w:rPr>
  </w:style>
  <w:style w:type="character" w:customStyle="1" w:styleId="Heading5Char">
    <w:name w:val="Heading 5 Char"/>
    <w:basedOn w:val="DefaultParagraphFont"/>
    <w:link w:val="Heading5"/>
    <w:uiPriority w:val="9"/>
    <w:semiHidden/>
    <w:rsid w:val="009E0E19"/>
    <w:rPr>
      <w:rFonts w:ascii="Calibri" w:eastAsia="Times New Roman" w:hAnsi="Calibri" w:cs="Times New Roman"/>
      <w:b/>
      <w:bCs/>
      <w:i/>
      <w:iCs/>
      <w:sz w:val="26"/>
      <w:szCs w:val="26"/>
      <w:lang w:val="en-US" w:eastAsia="ja-JP"/>
    </w:rPr>
  </w:style>
  <w:style w:type="character" w:customStyle="1" w:styleId="Heading6Char">
    <w:name w:val="Heading 6 Char"/>
    <w:basedOn w:val="DefaultParagraphFont"/>
    <w:link w:val="Heading6"/>
    <w:uiPriority w:val="9"/>
    <w:semiHidden/>
    <w:rsid w:val="009E0E19"/>
    <w:rPr>
      <w:rFonts w:ascii="Calibri" w:eastAsia="Times New Roman" w:hAnsi="Calibri" w:cs="Times New Roman"/>
      <w:b/>
      <w:bCs/>
      <w:lang w:val="en-US" w:eastAsia="ja-JP"/>
    </w:rPr>
  </w:style>
  <w:style w:type="character" w:customStyle="1" w:styleId="Heading7Char">
    <w:name w:val="Heading 7 Char"/>
    <w:basedOn w:val="DefaultParagraphFont"/>
    <w:link w:val="Heading7"/>
    <w:uiPriority w:val="9"/>
    <w:semiHidden/>
    <w:rsid w:val="009E0E19"/>
    <w:rPr>
      <w:rFonts w:ascii="Calibri" w:eastAsia="Times New Roman" w:hAnsi="Calibri" w:cs="Times New Roman"/>
      <w:sz w:val="24"/>
      <w:szCs w:val="24"/>
      <w:lang w:val="en-US" w:eastAsia="ja-JP"/>
    </w:rPr>
  </w:style>
  <w:style w:type="character" w:customStyle="1" w:styleId="Heading8Char">
    <w:name w:val="Heading 8 Char"/>
    <w:basedOn w:val="DefaultParagraphFont"/>
    <w:link w:val="Heading8"/>
    <w:uiPriority w:val="9"/>
    <w:semiHidden/>
    <w:rsid w:val="009E0E19"/>
    <w:rPr>
      <w:rFonts w:ascii="Calibri" w:eastAsia="Times New Roman" w:hAnsi="Calibri" w:cs="Times New Roman"/>
      <w:i/>
      <w:iCs/>
      <w:sz w:val="24"/>
      <w:szCs w:val="24"/>
      <w:lang w:val="en-US" w:eastAsia="ja-JP"/>
    </w:rPr>
  </w:style>
  <w:style w:type="character" w:customStyle="1" w:styleId="Heading9Char">
    <w:name w:val="Heading 9 Char"/>
    <w:basedOn w:val="DefaultParagraphFont"/>
    <w:link w:val="Heading9"/>
    <w:uiPriority w:val="9"/>
    <w:semiHidden/>
    <w:rsid w:val="009E0E19"/>
    <w:rPr>
      <w:rFonts w:ascii="Cambria" w:eastAsia="Times New Roman" w:hAnsi="Cambria" w:cs="Times New Roman"/>
      <w:lang w:val="en-US" w:eastAsia="ja-JP"/>
    </w:rPr>
  </w:style>
  <w:style w:type="character" w:styleId="Hyperlink">
    <w:name w:val="Hyperlink"/>
    <w:uiPriority w:val="99"/>
    <w:rsid w:val="009E0E19"/>
    <w:rPr>
      <w:color w:val="0000FF"/>
      <w:u w:val="single"/>
    </w:rPr>
  </w:style>
  <w:style w:type="paragraph" w:styleId="Header">
    <w:name w:val="header"/>
    <w:basedOn w:val="Normal"/>
    <w:link w:val="HeaderChar"/>
    <w:rsid w:val="009E0E19"/>
    <w:pPr>
      <w:tabs>
        <w:tab w:val="center" w:pos="4320"/>
        <w:tab w:val="right" w:pos="8640"/>
      </w:tabs>
    </w:pPr>
  </w:style>
  <w:style w:type="character" w:customStyle="1" w:styleId="HeaderChar">
    <w:name w:val="Header Char"/>
    <w:basedOn w:val="DefaultParagraphFont"/>
    <w:link w:val="Header"/>
    <w:rsid w:val="009E0E19"/>
    <w:rPr>
      <w:rFonts w:ascii="Times New Roman" w:eastAsia="MS Mincho" w:hAnsi="Times New Roman" w:cs="Times New Roman"/>
      <w:sz w:val="24"/>
      <w:szCs w:val="24"/>
      <w:lang w:eastAsia="ja-JP"/>
    </w:rPr>
  </w:style>
  <w:style w:type="paragraph" w:styleId="Footer">
    <w:name w:val="footer"/>
    <w:basedOn w:val="Normal"/>
    <w:link w:val="FooterChar"/>
    <w:uiPriority w:val="99"/>
    <w:rsid w:val="009E0E19"/>
    <w:pPr>
      <w:tabs>
        <w:tab w:val="center" w:pos="4320"/>
        <w:tab w:val="right" w:pos="8640"/>
      </w:tabs>
    </w:pPr>
  </w:style>
  <w:style w:type="character" w:customStyle="1" w:styleId="FooterChar">
    <w:name w:val="Footer Char"/>
    <w:basedOn w:val="DefaultParagraphFont"/>
    <w:link w:val="Footer"/>
    <w:uiPriority w:val="99"/>
    <w:rsid w:val="009E0E19"/>
    <w:rPr>
      <w:rFonts w:ascii="Times New Roman" w:eastAsia="MS Mincho" w:hAnsi="Times New Roman" w:cs="Times New Roman"/>
      <w:sz w:val="24"/>
      <w:szCs w:val="24"/>
      <w:lang w:eastAsia="ja-JP"/>
    </w:rPr>
  </w:style>
  <w:style w:type="character" w:styleId="PageNumber">
    <w:name w:val="page number"/>
    <w:basedOn w:val="DefaultParagraphFont"/>
    <w:rsid w:val="009E0E19"/>
  </w:style>
  <w:style w:type="paragraph" w:styleId="BalloonText">
    <w:name w:val="Balloon Text"/>
    <w:basedOn w:val="Normal"/>
    <w:link w:val="BalloonTextChar"/>
    <w:rsid w:val="009E0E19"/>
    <w:rPr>
      <w:rFonts w:ascii="Tahoma" w:hAnsi="Tahoma"/>
      <w:sz w:val="16"/>
      <w:szCs w:val="16"/>
    </w:rPr>
  </w:style>
  <w:style w:type="character" w:customStyle="1" w:styleId="BalloonTextChar">
    <w:name w:val="Balloon Text Char"/>
    <w:basedOn w:val="DefaultParagraphFont"/>
    <w:link w:val="BalloonText"/>
    <w:rsid w:val="009E0E19"/>
    <w:rPr>
      <w:rFonts w:ascii="Tahoma" w:eastAsia="MS Mincho" w:hAnsi="Tahoma" w:cs="Times New Roman"/>
      <w:sz w:val="16"/>
      <w:szCs w:val="16"/>
      <w:lang w:eastAsia="ja-JP"/>
    </w:rPr>
  </w:style>
  <w:style w:type="table" w:styleId="TableGrid">
    <w:name w:val="Table Grid"/>
    <w:basedOn w:val="TableNormal"/>
    <w:uiPriority w:val="59"/>
    <w:rsid w:val="009E0E19"/>
    <w:pPr>
      <w:spacing w:after="0" w:line="240" w:lineRule="auto"/>
    </w:pPr>
    <w:rPr>
      <w:rFonts w:ascii="Times New Roman" w:eastAsia="MS Mincho" w:hAnsi="Times New Roman" w:cs="Times New Roman"/>
      <w:sz w:val="20"/>
      <w:szCs w:val="20"/>
      <w:lang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Colorful List - Accent 11,Hiding 4.1,kepala,ANNEX,List Paragraph1"/>
    <w:basedOn w:val="Normal"/>
    <w:link w:val="ListParagraphChar"/>
    <w:uiPriority w:val="34"/>
    <w:qFormat/>
    <w:rsid w:val="009E0E19"/>
    <w:pPr>
      <w:spacing w:after="200" w:line="276" w:lineRule="auto"/>
      <w:ind w:left="720"/>
      <w:contextualSpacing/>
    </w:pPr>
    <w:rPr>
      <w:rFonts w:ascii="Calibri" w:eastAsia="Calibri" w:hAnsi="Calibri"/>
      <w:sz w:val="22"/>
      <w:szCs w:val="22"/>
      <w:lang w:val="id-ID"/>
    </w:rPr>
  </w:style>
  <w:style w:type="paragraph" w:customStyle="1" w:styleId="Judul">
    <w:name w:val="Judul"/>
    <w:basedOn w:val="Normal"/>
    <w:rsid w:val="009E0E19"/>
    <w:pPr>
      <w:numPr>
        <w:numId w:val="1"/>
      </w:numPr>
      <w:spacing w:before="120" w:after="120"/>
      <w:jc w:val="both"/>
    </w:pPr>
    <w:rPr>
      <w:rFonts w:eastAsia="Times New Roman"/>
      <w:b/>
      <w:sz w:val="28"/>
      <w:lang w:eastAsia="en-US"/>
    </w:rPr>
  </w:style>
  <w:style w:type="numbering" w:styleId="111111">
    <w:name w:val="Outline List 2"/>
    <w:basedOn w:val="NoList"/>
    <w:rsid w:val="009E0E19"/>
    <w:pPr>
      <w:numPr>
        <w:numId w:val="2"/>
      </w:numPr>
    </w:pPr>
  </w:style>
  <w:style w:type="character" w:styleId="CommentReference">
    <w:name w:val="annotation reference"/>
    <w:uiPriority w:val="99"/>
    <w:rsid w:val="009E0E19"/>
    <w:rPr>
      <w:sz w:val="16"/>
      <w:szCs w:val="16"/>
    </w:rPr>
  </w:style>
  <w:style w:type="paragraph" w:styleId="CommentText">
    <w:name w:val="annotation text"/>
    <w:basedOn w:val="Normal"/>
    <w:link w:val="CommentTextChar"/>
    <w:uiPriority w:val="99"/>
    <w:rsid w:val="009E0E19"/>
    <w:rPr>
      <w:sz w:val="20"/>
      <w:szCs w:val="20"/>
    </w:rPr>
  </w:style>
  <w:style w:type="character" w:customStyle="1" w:styleId="CommentTextChar">
    <w:name w:val="Comment Text Char"/>
    <w:basedOn w:val="DefaultParagraphFont"/>
    <w:link w:val="CommentText"/>
    <w:uiPriority w:val="99"/>
    <w:rsid w:val="009E0E19"/>
    <w:rPr>
      <w:rFonts w:ascii="Times New Roman" w:eastAsia="MS Mincho" w:hAnsi="Times New Roman" w:cs="Times New Roman"/>
      <w:sz w:val="20"/>
      <w:szCs w:val="20"/>
      <w:lang w:eastAsia="ja-JP"/>
    </w:rPr>
  </w:style>
  <w:style w:type="paragraph" w:styleId="PlainText">
    <w:name w:val="Plain Text"/>
    <w:basedOn w:val="Normal"/>
    <w:link w:val="PlainTextChar"/>
    <w:rsid w:val="009E0E19"/>
    <w:rPr>
      <w:rFonts w:ascii="Courier New" w:eastAsia="Times New Roman" w:hAnsi="Courier New"/>
      <w:sz w:val="20"/>
      <w:szCs w:val="20"/>
      <w:lang w:val="en-AU"/>
    </w:rPr>
  </w:style>
  <w:style w:type="character" w:customStyle="1" w:styleId="PlainTextChar">
    <w:name w:val="Plain Text Char"/>
    <w:basedOn w:val="DefaultParagraphFont"/>
    <w:link w:val="PlainText"/>
    <w:rsid w:val="009E0E19"/>
    <w:rPr>
      <w:rFonts w:ascii="Courier New" w:eastAsia="Times New Roman" w:hAnsi="Courier New" w:cs="Times New Roman"/>
      <w:sz w:val="20"/>
      <w:szCs w:val="20"/>
      <w:lang w:val="en-AU"/>
    </w:rPr>
  </w:style>
  <w:style w:type="paragraph" w:styleId="NormalWeb">
    <w:name w:val="Normal (Web)"/>
    <w:basedOn w:val="Normal"/>
    <w:uiPriority w:val="99"/>
    <w:unhideWhenUsed/>
    <w:rsid w:val="009E0E19"/>
    <w:pPr>
      <w:spacing w:before="100" w:beforeAutospacing="1" w:after="100" w:afterAutospacing="1"/>
    </w:pPr>
    <w:rPr>
      <w:rFonts w:eastAsia="Times New Roman"/>
      <w:lang w:eastAsia="en-US"/>
    </w:rPr>
  </w:style>
  <w:style w:type="character" w:styleId="Emphasis">
    <w:name w:val="Emphasis"/>
    <w:uiPriority w:val="20"/>
    <w:qFormat/>
    <w:rsid w:val="009E0E19"/>
    <w:rPr>
      <w:i/>
      <w:iCs/>
    </w:rPr>
  </w:style>
  <w:style w:type="numbering" w:customStyle="1" w:styleId="Style1">
    <w:name w:val="Style1"/>
    <w:uiPriority w:val="99"/>
    <w:rsid w:val="009E0E19"/>
    <w:pPr>
      <w:numPr>
        <w:numId w:val="3"/>
      </w:numPr>
    </w:pPr>
  </w:style>
  <w:style w:type="paragraph" w:styleId="CommentSubject">
    <w:name w:val="annotation subject"/>
    <w:basedOn w:val="CommentText"/>
    <w:next w:val="CommentText"/>
    <w:link w:val="CommentSubjectChar"/>
    <w:uiPriority w:val="99"/>
    <w:semiHidden/>
    <w:unhideWhenUsed/>
    <w:rsid w:val="009E0E19"/>
    <w:rPr>
      <w:b/>
      <w:bCs/>
    </w:rPr>
  </w:style>
  <w:style w:type="character" w:customStyle="1" w:styleId="CommentSubjectChar">
    <w:name w:val="Comment Subject Char"/>
    <w:basedOn w:val="CommentTextChar"/>
    <w:link w:val="CommentSubject"/>
    <w:uiPriority w:val="99"/>
    <w:semiHidden/>
    <w:rsid w:val="009E0E19"/>
    <w:rPr>
      <w:rFonts w:ascii="Times New Roman" w:eastAsia="MS Mincho" w:hAnsi="Times New Roman" w:cs="Times New Roman"/>
      <w:b/>
      <w:bCs/>
      <w:sz w:val="20"/>
      <w:szCs w:val="20"/>
      <w:lang w:eastAsia="ja-JP"/>
    </w:rPr>
  </w:style>
  <w:style w:type="paragraph" w:styleId="Revision">
    <w:name w:val="Revision"/>
    <w:hidden/>
    <w:uiPriority w:val="99"/>
    <w:semiHidden/>
    <w:rsid w:val="009E0E19"/>
    <w:pPr>
      <w:spacing w:after="0" w:line="240" w:lineRule="auto"/>
    </w:pPr>
    <w:rPr>
      <w:rFonts w:ascii="Times New Roman" w:eastAsia="MS Mincho" w:hAnsi="Times New Roman" w:cs="Times New Roman"/>
      <w:sz w:val="24"/>
      <w:szCs w:val="24"/>
      <w:lang w:val="en-US" w:eastAsia="ja-JP"/>
    </w:rPr>
  </w:style>
  <w:style w:type="character" w:customStyle="1" w:styleId="ListParagraphChar">
    <w:name w:val="List Paragraph Char"/>
    <w:aliases w:val="- Char,Colorful List - Accent 11 Char,Hiding 4.1 Char,kepala Char,ANNEX Char,List Paragraph1 Char"/>
    <w:link w:val="ListParagraph"/>
    <w:uiPriority w:val="34"/>
    <w:locked/>
    <w:rsid w:val="009E0E19"/>
    <w:rPr>
      <w:rFonts w:ascii="Calibri" w:eastAsia="Calibri" w:hAnsi="Calibri" w:cs="Times New Roman"/>
    </w:rPr>
  </w:style>
  <w:style w:type="paragraph" w:styleId="TOCHeading">
    <w:name w:val="TOC Heading"/>
    <w:basedOn w:val="Heading1"/>
    <w:next w:val="Normal"/>
    <w:uiPriority w:val="39"/>
    <w:semiHidden/>
    <w:unhideWhenUsed/>
    <w:qFormat/>
    <w:rsid w:val="009E0E19"/>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rsid w:val="009E0E19"/>
    <w:pPr>
      <w:tabs>
        <w:tab w:val="right" w:leader="dot" w:pos="8778"/>
      </w:tabs>
      <w:spacing w:before="120" w:line="360" w:lineRule="auto"/>
    </w:pPr>
    <w:rPr>
      <w:rFonts w:ascii="Arial" w:hAnsi="Arial" w:cs="Arial"/>
      <w:b/>
      <w:noProof/>
    </w:rPr>
  </w:style>
  <w:style w:type="paragraph" w:styleId="TOC2">
    <w:name w:val="toc 2"/>
    <w:basedOn w:val="Normal"/>
    <w:next w:val="Normal"/>
    <w:autoRedefine/>
    <w:uiPriority w:val="39"/>
    <w:unhideWhenUsed/>
    <w:rsid w:val="009E0E19"/>
    <w:pPr>
      <w:tabs>
        <w:tab w:val="left" w:pos="426"/>
        <w:tab w:val="right" w:leader="dot" w:pos="8778"/>
      </w:tabs>
      <w:spacing w:line="360" w:lineRule="auto"/>
    </w:pPr>
  </w:style>
  <w:style w:type="paragraph" w:styleId="TOC3">
    <w:name w:val="toc 3"/>
    <w:basedOn w:val="Normal"/>
    <w:next w:val="Normal"/>
    <w:autoRedefine/>
    <w:uiPriority w:val="39"/>
    <w:unhideWhenUsed/>
    <w:rsid w:val="009E0E19"/>
    <w:pPr>
      <w:ind w:left="480"/>
    </w:pPr>
  </w:style>
  <w:style w:type="paragraph" w:styleId="Caption">
    <w:name w:val="caption"/>
    <w:basedOn w:val="Normal"/>
    <w:next w:val="Normal"/>
    <w:uiPriority w:val="35"/>
    <w:unhideWhenUsed/>
    <w:qFormat/>
    <w:rsid w:val="009E0E19"/>
    <w:rPr>
      <w:b/>
      <w:bCs/>
      <w:sz w:val="20"/>
      <w:szCs w:val="20"/>
    </w:rPr>
  </w:style>
  <w:style w:type="paragraph" w:styleId="TableofFigures">
    <w:name w:val="table of figures"/>
    <w:basedOn w:val="Normal"/>
    <w:next w:val="Normal"/>
    <w:uiPriority w:val="99"/>
    <w:unhideWhenUsed/>
    <w:rsid w:val="009E0E19"/>
  </w:style>
  <w:style w:type="paragraph" w:customStyle="1" w:styleId="Default">
    <w:name w:val="Default"/>
    <w:rsid w:val="009E0E19"/>
    <w:pPr>
      <w:autoSpaceDE w:val="0"/>
      <w:autoSpaceDN w:val="0"/>
      <w:adjustRightInd w:val="0"/>
      <w:spacing w:after="0" w:line="240" w:lineRule="auto"/>
    </w:pPr>
    <w:rPr>
      <w:rFonts w:ascii="Arial" w:eastAsia="Calibri" w:hAnsi="Arial" w:cs="Arial"/>
      <w:color w:val="000000"/>
      <w:sz w:val="24"/>
      <w:szCs w:val="24"/>
      <w:lang w:eastAsia="id-ID"/>
    </w:rPr>
  </w:style>
  <w:style w:type="paragraph" w:styleId="DocumentMap">
    <w:name w:val="Document Map"/>
    <w:basedOn w:val="Normal"/>
    <w:link w:val="DocumentMapChar"/>
    <w:uiPriority w:val="99"/>
    <w:semiHidden/>
    <w:unhideWhenUsed/>
    <w:rsid w:val="009E0E19"/>
    <w:rPr>
      <w:rFonts w:ascii="Tahoma" w:hAnsi="Tahoma"/>
      <w:sz w:val="16"/>
      <w:szCs w:val="16"/>
    </w:rPr>
  </w:style>
  <w:style w:type="character" w:customStyle="1" w:styleId="DocumentMapChar">
    <w:name w:val="Document Map Char"/>
    <w:basedOn w:val="DefaultParagraphFont"/>
    <w:link w:val="DocumentMap"/>
    <w:uiPriority w:val="99"/>
    <w:semiHidden/>
    <w:rsid w:val="009E0E19"/>
    <w:rPr>
      <w:rFonts w:ascii="Tahoma" w:eastAsia="MS Mincho" w:hAnsi="Tahoma" w:cs="Times New Roman"/>
      <w:sz w:val="16"/>
      <w:szCs w:val="16"/>
      <w:lang w:eastAsia="ja-JP"/>
    </w:rPr>
  </w:style>
  <w:style w:type="paragraph" w:styleId="BodyText">
    <w:name w:val="Body Text"/>
    <w:basedOn w:val="Normal"/>
    <w:link w:val="BodyTextChar"/>
    <w:rsid w:val="00D21003"/>
    <w:pPr>
      <w:spacing w:after="120"/>
    </w:pPr>
    <w:rPr>
      <w:rFonts w:eastAsia="Times New Roman"/>
      <w:lang w:eastAsia="en-US"/>
    </w:rPr>
  </w:style>
  <w:style w:type="character" w:customStyle="1" w:styleId="BodyTextChar">
    <w:name w:val="Body Text Char"/>
    <w:basedOn w:val="DefaultParagraphFont"/>
    <w:link w:val="BodyText"/>
    <w:rsid w:val="00D2100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3677">
      <w:bodyDiv w:val="1"/>
      <w:marLeft w:val="0"/>
      <w:marRight w:val="0"/>
      <w:marTop w:val="0"/>
      <w:marBottom w:val="0"/>
      <w:divBdr>
        <w:top w:val="none" w:sz="0" w:space="0" w:color="auto"/>
        <w:left w:val="none" w:sz="0" w:space="0" w:color="auto"/>
        <w:bottom w:val="none" w:sz="0" w:space="0" w:color="auto"/>
        <w:right w:val="none" w:sz="0" w:space="0" w:color="auto"/>
      </w:divBdr>
    </w:div>
    <w:div w:id="121046803">
      <w:bodyDiv w:val="1"/>
      <w:marLeft w:val="0"/>
      <w:marRight w:val="0"/>
      <w:marTop w:val="0"/>
      <w:marBottom w:val="0"/>
      <w:divBdr>
        <w:top w:val="none" w:sz="0" w:space="0" w:color="auto"/>
        <w:left w:val="none" w:sz="0" w:space="0" w:color="auto"/>
        <w:bottom w:val="none" w:sz="0" w:space="0" w:color="auto"/>
        <w:right w:val="none" w:sz="0" w:space="0" w:color="auto"/>
      </w:divBdr>
    </w:div>
    <w:div w:id="391544131">
      <w:bodyDiv w:val="1"/>
      <w:marLeft w:val="0"/>
      <w:marRight w:val="0"/>
      <w:marTop w:val="0"/>
      <w:marBottom w:val="0"/>
      <w:divBdr>
        <w:top w:val="none" w:sz="0" w:space="0" w:color="auto"/>
        <w:left w:val="none" w:sz="0" w:space="0" w:color="auto"/>
        <w:bottom w:val="none" w:sz="0" w:space="0" w:color="auto"/>
        <w:right w:val="none" w:sz="0" w:space="0" w:color="auto"/>
      </w:divBdr>
    </w:div>
    <w:div w:id="476069889">
      <w:bodyDiv w:val="1"/>
      <w:marLeft w:val="0"/>
      <w:marRight w:val="0"/>
      <w:marTop w:val="0"/>
      <w:marBottom w:val="0"/>
      <w:divBdr>
        <w:top w:val="none" w:sz="0" w:space="0" w:color="auto"/>
        <w:left w:val="none" w:sz="0" w:space="0" w:color="auto"/>
        <w:bottom w:val="none" w:sz="0" w:space="0" w:color="auto"/>
        <w:right w:val="none" w:sz="0" w:space="0" w:color="auto"/>
      </w:divBdr>
    </w:div>
    <w:div w:id="1080981396">
      <w:bodyDiv w:val="1"/>
      <w:marLeft w:val="0"/>
      <w:marRight w:val="0"/>
      <w:marTop w:val="0"/>
      <w:marBottom w:val="0"/>
      <w:divBdr>
        <w:top w:val="none" w:sz="0" w:space="0" w:color="auto"/>
        <w:left w:val="none" w:sz="0" w:space="0" w:color="auto"/>
        <w:bottom w:val="none" w:sz="0" w:space="0" w:color="auto"/>
        <w:right w:val="none" w:sz="0" w:space="0" w:color="auto"/>
      </w:divBdr>
    </w:div>
    <w:div w:id="1975599524">
      <w:bodyDiv w:val="1"/>
      <w:marLeft w:val="0"/>
      <w:marRight w:val="0"/>
      <w:marTop w:val="0"/>
      <w:marBottom w:val="0"/>
      <w:divBdr>
        <w:top w:val="none" w:sz="0" w:space="0" w:color="auto"/>
        <w:left w:val="none" w:sz="0" w:space="0" w:color="auto"/>
        <w:bottom w:val="none" w:sz="0" w:space="0" w:color="auto"/>
        <w:right w:val="none" w:sz="0" w:space="0" w:color="auto"/>
      </w:divBdr>
    </w:div>
    <w:div w:id="214453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B52EB-9A12-4FB9-856A-8CE3E2757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14</Pages>
  <Words>2094</Words>
  <Characters>11940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pu-it Admin</cp:lastModifiedBy>
  <cp:revision>121</cp:revision>
  <cp:lastPrinted>2021-01-15T10:41:00Z</cp:lastPrinted>
  <dcterms:created xsi:type="dcterms:W3CDTF">2018-12-28T09:45:00Z</dcterms:created>
  <dcterms:modified xsi:type="dcterms:W3CDTF">2021-01-18T02:08:00Z</dcterms:modified>
</cp:coreProperties>
</file>